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04" w:rsidRPr="007F2304" w:rsidRDefault="007F2304" w:rsidP="007F2304">
      <w:pPr>
        <w:rPr>
          <w:b/>
        </w:rPr>
      </w:pPr>
      <w:r w:rsidRPr="007F2304">
        <w:rPr>
          <w:b/>
        </w:rPr>
        <w:t>February 24, 2016 – Inductive Bible Study Worksheets</w:t>
      </w:r>
    </w:p>
    <w:p w:rsidR="00F44818" w:rsidRPr="00884A19" w:rsidRDefault="007F2304" w:rsidP="00F44818">
      <w:pPr>
        <w:rPr>
          <w:i/>
        </w:rPr>
      </w:pPr>
      <w:r w:rsidRPr="007F2304">
        <w:rPr>
          <w:i/>
        </w:rPr>
        <w:t>Compare and Contrast</w:t>
      </w:r>
      <w:r w:rsidR="00F44818">
        <w:rPr>
          <w:i/>
        </w:rPr>
        <w:t>. Find the negative and the positive in the parable and list them – remember the verse numbers – two examples have been given to help you along…</w:t>
      </w:r>
    </w:p>
    <w:tbl>
      <w:tblPr>
        <w:tblStyle w:val="TableGrid"/>
        <w:tblW w:w="0" w:type="auto"/>
        <w:tblInd w:w="108" w:type="dxa"/>
        <w:tblLook w:val="04A0" w:firstRow="1" w:lastRow="0" w:firstColumn="1" w:lastColumn="0" w:noHBand="0" w:noVBand="1"/>
      </w:tblPr>
      <w:tblGrid>
        <w:gridCol w:w="4680"/>
        <w:gridCol w:w="4788"/>
      </w:tblGrid>
      <w:tr w:rsidR="00F44818" w:rsidTr="0091324C">
        <w:tc>
          <w:tcPr>
            <w:tcW w:w="4680" w:type="dxa"/>
            <w:vAlign w:val="center"/>
          </w:tcPr>
          <w:p w:rsidR="00F44818" w:rsidRPr="002F1963" w:rsidRDefault="00F44818" w:rsidP="0091324C">
            <w:pPr>
              <w:pStyle w:val="ListParagraph"/>
              <w:spacing w:line="276" w:lineRule="auto"/>
              <w:ind w:left="0"/>
              <w:rPr>
                <w:rFonts w:cs="Bookerly"/>
                <w:b/>
              </w:rPr>
            </w:pPr>
            <w:r w:rsidRPr="002F1963">
              <w:rPr>
                <w:rFonts w:cs="Bookerly"/>
                <w:b/>
              </w:rPr>
              <w:t>Negative</w:t>
            </w:r>
          </w:p>
        </w:tc>
        <w:tc>
          <w:tcPr>
            <w:tcW w:w="4788" w:type="dxa"/>
            <w:vAlign w:val="center"/>
          </w:tcPr>
          <w:p w:rsidR="00F44818" w:rsidRPr="002F1963" w:rsidRDefault="00F44818" w:rsidP="0091324C">
            <w:pPr>
              <w:pStyle w:val="ListParagraph"/>
              <w:spacing w:line="276" w:lineRule="auto"/>
              <w:ind w:left="0"/>
              <w:rPr>
                <w:rFonts w:cs="Bookerly"/>
                <w:b/>
              </w:rPr>
            </w:pPr>
            <w:r w:rsidRPr="002F1963">
              <w:rPr>
                <w:rFonts w:cs="Bookerly"/>
                <w:b/>
              </w:rPr>
              <w:t>Positive</w:t>
            </w:r>
          </w:p>
        </w:tc>
      </w:tr>
      <w:tr w:rsidR="00F44818" w:rsidTr="00F44818">
        <w:trPr>
          <w:trHeight w:val="992"/>
        </w:trPr>
        <w:tc>
          <w:tcPr>
            <w:tcW w:w="4680" w:type="dxa"/>
            <w:vAlign w:val="center"/>
          </w:tcPr>
          <w:p w:rsidR="00F44818" w:rsidRPr="002646CB" w:rsidRDefault="00F44818" w:rsidP="0091324C">
            <w:pPr>
              <w:pStyle w:val="ListParagraph"/>
              <w:spacing w:line="276" w:lineRule="auto"/>
              <w:ind w:left="0"/>
              <w:rPr>
                <w:rFonts w:cs="Bookerly"/>
              </w:rPr>
            </w:pPr>
            <w:r w:rsidRPr="002646CB">
              <w:rPr>
                <w:rFonts w:cs="Bookerly"/>
              </w:rPr>
              <w:t>The Pharisees &amp; teachers of the law grumbled &amp; complained (v2)</w:t>
            </w:r>
          </w:p>
        </w:tc>
        <w:tc>
          <w:tcPr>
            <w:tcW w:w="4788" w:type="dxa"/>
            <w:vAlign w:val="center"/>
          </w:tcPr>
          <w:p w:rsidR="00F44818" w:rsidRPr="002646CB" w:rsidRDefault="00F44818" w:rsidP="0091324C">
            <w:pPr>
              <w:pStyle w:val="ListParagraph"/>
              <w:spacing w:line="276" w:lineRule="auto"/>
              <w:ind w:left="0"/>
              <w:rPr>
                <w:rFonts w:cs="Bookerly"/>
              </w:rPr>
            </w:pPr>
            <w:r w:rsidRPr="002646CB">
              <w:rPr>
                <w:rFonts w:cs="Bookerly"/>
              </w:rPr>
              <w:t>Sinners/tax collectors gathered around to hear Jesus (v1)</w:t>
            </w:r>
          </w:p>
        </w:tc>
      </w:tr>
      <w:tr w:rsidR="00F44818" w:rsidTr="00F44818">
        <w:trPr>
          <w:trHeight w:val="992"/>
        </w:trPr>
        <w:tc>
          <w:tcPr>
            <w:tcW w:w="4680" w:type="dxa"/>
          </w:tcPr>
          <w:p w:rsidR="00F44818" w:rsidRPr="002646CB" w:rsidRDefault="00F44818" w:rsidP="0091324C">
            <w:pPr>
              <w:pStyle w:val="ListParagraph"/>
              <w:spacing w:line="276" w:lineRule="auto"/>
              <w:ind w:left="0"/>
              <w:rPr>
                <w:rFonts w:cs="Bookerly"/>
              </w:rPr>
            </w:pPr>
            <w:r w:rsidRPr="002646CB">
              <w:rPr>
                <w:rFonts w:cs="Bookerly"/>
              </w:rPr>
              <w:t>Younger son “I perish with hunger” (v17)</w:t>
            </w:r>
          </w:p>
        </w:tc>
        <w:tc>
          <w:tcPr>
            <w:tcW w:w="4788" w:type="dxa"/>
          </w:tcPr>
          <w:p w:rsidR="00F44818" w:rsidRPr="002646CB" w:rsidRDefault="00F44818" w:rsidP="0091324C">
            <w:pPr>
              <w:pStyle w:val="ListParagraph"/>
              <w:spacing w:line="276" w:lineRule="auto"/>
              <w:ind w:left="0"/>
              <w:rPr>
                <w:rFonts w:cs="Bookerly"/>
              </w:rPr>
            </w:pPr>
            <w:r w:rsidRPr="002646CB">
              <w:rPr>
                <w:rFonts w:eastAsia="Times New Roman" w:cs="Bookerly"/>
                <w:color w:val="000000"/>
                <w:lang w:val="en-CA" w:eastAsia="en-CA"/>
              </w:rPr>
              <w:t>How many of my father's hired servants have more than enough bread (v17)</w:t>
            </w:r>
          </w:p>
        </w:tc>
      </w:tr>
      <w:tr w:rsidR="00F44818" w:rsidTr="00F44818">
        <w:trPr>
          <w:trHeight w:val="992"/>
        </w:trPr>
        <w:tc>
          <w:tcPr>
            <w:tcW w:w="4680" w:type="dxa"/>
          </w:tcPr>
          <w:p w:rsidR="00F44818" w:rsidRPr="002646CB" w:rsidRDefault="00F44818" w:rsidP="0091324C">
            <w:pPr>
              <w:pStyle w:val="ListParagraph"/>
              <w:spacing w:line="276" w:lineRule="auto"/>
              <w:ind w:left="0"/>
              <w:rPr>
                <w:rFonts w:cs="Bookerly"/>
              </w:rPr>
            </w:pPr>
          </w:p>
        </w:tc>
        <w:tc>
          <w:tcPr>
            <w:tcW w:w="4788" w:type="dxa"/>
          </w:tcPr>
          <w:p w:rsidR="00F44818" w:rsidRPr="002646CB" w:rsidRDefault="00F44818" w:rsidP="0091324C">
            <w:pPr>
              <w:pStyle w:val="ListParagraph"/>
              <w:spacing w:line="276" w:lineRule="auto"/>
              <w:ind w:left="0"/>
              <w:rPr>
                <w:rFonts w:cs="Bookerly"/>
              </w:rPr>
            </w:pPr>
          </w:p>
        </w:tc>
      </w:tr>
      <w:tr w:rsidR="00F44818" w:rsidTr="00F44818">
        <w:trPr>
          <w:trHeight w:val="992"/>
        </w:trPr>
        <w:tc>
          <w:tcPr>
            <w:tcW w:w="4680" w:type="dxa"/>
          </w:tcPr>
          <w:p w:rsidR="00F44818" w:rsidRPr="002646CB" w:rsidRDefault="00F44818" w:rsidP="0091324C">
            <w:pPr>
              <w:pStyle w:val="ListParagraph"/>
              <w:spacing w:line="276" w:lineRule="auto"/>
              <w:ind w:left="0"/>
              <w:rPr>
                <w:rFonts w:cs="Bookerly"/>
              </w:rPr>
            </w:pPr>
          </w:p>
        </w:tc>
        <w:tc>
          <w:tcPr>
            <w:tcW w:w="4788" w:type="dxa"/>
          </w:tcPr>
          <w:p w:rsidR="00F44818" w:rsidRPr="002646CB" w:rsidRDefault="00F44818" w:rsidP="0091324C">
            <w:pPr>
              <w:pStyle w:val="ListParagraph"/>
              <w:spacing w:line="276" w:lineRule="auto"/>
              <w:ind w:left="0"/>
              <w:rPr>
                <w:rFonts w:cs="Bookerly"/>
              </w:rPr>
            </w:pPr>
          </w:p>
        </w:tc>
      </w:tr>
      <w:tr w:rsidR="00F44818" w:rsidTr="00F44818">
        <w:trPr>
          <w:trHeight w:val="992"/>
        </w:trPr>
        <w:tc>
          <w:tcPr>
            <w:tcW w:w="4680" w:type="dxa"/>
          </w:tcPr>
          <w:p w:rsidR="00F44818" w:rsidRPr="002646CB" w:rsidRDefault="00F44818" w:rsidP="0091324C">
            <w:pPr>
              <w:pStyle w:val="ListParagraph"/>
              <w:spacing w:line="276" w:lineRule="auto"/>
              <w:ind w:left="0"/>
              <w:rPr>
                <w:rFonts w:cs="Bookerly"/>
              </w:rPr>
            </w:pPr>
          </w:p>
        </w:tc>
        <w:tc>
          <w:tcPr>
            <w:tcW w:w="4788" w:type="dxa"/>
          </w:tcPr>
          <w:p w:rsidR="00F44818" w:rsidRPr="002646CB" w:rsidRDefault="00F44818" w:rsidP="0091324C">
            <w:pPr>
              <w:pStyle w:val="ListParagraph"/>
              <w:spacing w:line="276" w:lineRule="auto"/>
              <w:ind w:left="0"/>
              <w:rPr>
                <w:rFonts w:cs="Bookerly"/>
              </w:rPr>
            </w:pPr>
          </w:p>
        </w:tc>
      </w:tr>
      <w:tr w:rsidR="00F44818" w:rsidTr="00F44818">
        <w:trPr>
          <w:trHeight w:val="992"/>
        </w:trPr>
        <w:tc>
          <w:tcPr>
            <w:tcW w:w="4680" w:type="dxa"/>
          </w:tcPr>
          <w:p w:rsidR="00F44818" w:rsidRPr="002646CB" w:rsidRDefault="00F44818" w:rsidP="0091324C">
            <w:pPr>
              <w:pStyle w:val="ListParagraph"/>
              <w:spacing w:line="276" w:lineRule="auto"/>
              <w:ind w:left="0"/>
              <w:rPr>
                <w:rFonts w:cs="Bookerly"/>
              </w:rPr>
            </w:pPr>
          </w:p>
        </w:tc>
        <w:tc>
          <w:tcPr>
            <w:tcW w:w="4788" w:type="dxa"/>
          </w:tcPr>
          <w:p w:rsidR="00F44818" w:rsidRPr="002646CB" w:rsidRDefault="00F44818" w:rsidP="0091324C">
            <w:pPr>
              <w:pStyle w:val="ListParagraph"/>
              <w:spacing w:line="276" w:lineRule="auto"/>
              <w:ind w:left="0"/>
              <w:rPr>
                <w:rFonts w:cs="Bookerly"/>
              </w:rPr>
            </w:pPr>
          </w:p>
        </w:tc>
      </w:tr>
      <w:tr w:rsidR="00F44818" w:rsidTr="00F44818">
        <w:trPr>
          <w:trHeight w:val="992"/>
        </w:trPr>
        <w:tc>
          <w:tcPr>
            <w:tcW w:w="4680" w:type="dxa"/>
          </w:tcPr>
          <w:p w:rsidR="00F44818" w:rsidRPr="002646CB" w:rsidRDefault="00F44818" w:rsidP="0091324C">
            <w:pPr>
              <w:pStyle w:val="ListParagraph"/>
              <w:spacing w:line="276" w:lineRule="auto"/>
              <w:ind w:left="0"/>
              <w:rPr>
                <w:rFonts w:cs="Bookerly"/>
              </w:rPr>
            </w:pPr>
          </w:p>
        </w:tc>
        <w:tc>
          <w:tcPr>
            <w:tcW w:w="4788" w:type="dxa"/>
          </w:tcPr>
          <w:p w:rsidR="00F44818" w:rsidRPr="002646CB" w:rsidRDefault="00F44818" w:rsidP="0091324C">
            <w:pPr>
              <w:pStyle w:val="ListParagraph"/>
              <w:spacing w:line="276" w:lineRule="auto"/>
              <w:ind w:left="0"/>
              <w:rPr>
                <w:rFonts w:cs="Bookerly"/>
              </w:rPr>
            </w:pPr>
          </w:p>
        </w:tc>
      </w:tr>
      <w:tr w:rsidR="00F44818" w:rsidTr="00F44818">
        <w:trPr>
          <w:trHeight w:val="992"/>
        </w:trPr>
        <w:tc>
          <w:tcPr>
            <w:tcW w:w="4680" w:type="dxa"/>
          </w:tcPr>
          <w:p w:rsidR="00F44818" w:rsidRPr="002646CB" w:rsidRDefault="00F44818" w:rsidP="0091324C">
            <w:pPr>
              <w:pStyle w:val="ListParagraph"/>
              <w:spacing w:line="276" w:lineRule="auto"/>
              <w:ind w:left="0"/>
              <w:rPr>
                <w:rFonts w:cs="Bookerly"/>
              </w:rPr>
            </w:pPr>
          </w:p>
        </w:tc>
        <w:tc>
          <w:tcPr>
            <w:tcW w:w="4788" w:type="dxa"/>
          </w:tcPr>
          <w:p w:rsidR="00F44818" w:rsidRPr="002646CB" w:rsidRDefault="00F44818" w:rsidP="0091324C">
            <w:pPr>
              <w:pStyle w:val="ListParagraph"/>
              <w:spacing w:line="276" w:lineRule="auto"/>
              <w:ind w:left="0"/>
              <w:rPr>
                <w:rFonts w:cs="Bookerly"/>
              </w:rPr>
            </w:pPr>
          </w:p>
        </w:tc>
      </w:tr>
      <w:tr w:rsidR="00F44818" w:rsidTr="00F44818">
        <w:trPr>
          <w:trHeight w:val="992"/>
        </w:trPr>
        <w:tc>
          <w:tcPr>
            <w:tcW w:w="4680" w:type="dxa"/>
          </w:tcPr>
          <w:p w:rsidR="00F44818" w:rsidRPr="002646CB" w:rsidRDefault="00F44818" w:rsidP="0091324C">
            <w:pPr>
              <w:pStyle w:val="ListParagraph"/>
              <w:spacing w:line="276" w:lineRule="auto"/>
              <w:ind w:left="0"/>
              <w:rPr>
                <w:rFonts w:cs="Bookerly"/>
              </w:rPr>
            </w:pPr>
          </w:p>
        </w:tc>
        <w:tc>
          <w:tcPr>
            <w:tcW w:w="4788" w:type="dxa"/>
          </w:tcPr>
          <w:p w:rsidR="00F44818" w:rsidRPr="002646CB" w:rsidRDefault="00F44818" w:rsidP="0091324C">
            <w:pPr>
              <w:pStyle w:val="ListParagraph"/>
              <w:spacing w:line="276" w:lineRule="auto"/>
              <w:ind w:left="0"/>
              <w:rPr>
                <w:rFonts w:cs="Bookerly"/>
              </w:rPr>
            </w:pPr>
          </w:p>
        </w:tc>
      </w:tr>
      <w:tr w:rsidR="00F44818" w:rsidTr="00F44818">
        <w:trPr>
          <w:trHeight w:val="992"/>
        </w:trPr>
        <w:tc>
          <w:tcPr>
            <w:tcW w:w="4680" w:type="dxa"/>
          </w:tcPr>
          <w:p w:rsidR="00F44818" w:rsidRPr="002646CB" w:rsidRDefault="00F44818" w:rsidP="0091324C">
            <w:pPr>
              <w:pStyle w:val="ListParagraph"/>
              <w:spacing w:line="276" w:lineRule="auto"/>
              <w:ind w:left="0"/>
              <w:rPr>
                <w:rFonts w:cs="Bookerly"/>
              </w:rPr>
            </w:pPr>
          </w:p>
        </w:tc>
        <w:tc>
          <w:tcPr>
            <w:tcW w:w="4788" w:type="dxa"/>
          </w:tcPr>
          <w:p w:rsidR="00F44818" w:rsidRPr="002646CB" w:rsidRDefault="00F44818" w:rsidP="0091324C">
            <w:pPr>
              <w:pStyle w:val="ListParagraph"/>
              <w:spacing w:line="276" w:lineRule="auto"/>
              <w:ind w:left="0"/>
              <w:rPr>
                <w:rFonts w:cs="Bookerly"/>
              </w:rPr>
            </w:pPr>
          </w:p>
        </w:tc>
      </w:tr>
      <w:tr w:rsidR="00F44818" w:rsidTr="00F44818">
        <w:trPr>
          <w:trHeight w:val="992"/>
        </w:trPr>
        <w:tc>
          <w:tcPr>
            <w:tcW w:w="4680" w:type="dxa"/>
          </w:tcPr>
          <w:p w:rsidR="00F44818" w:rsidRPr="002646CB" w:rsidRDefault="00F44818" w:rsidP="0091324C">
            <w:pPr>
              <w:pStyle w:val="ListParagraph"/>
              <w:spacing w:line="276" w:lineRule="auto"/>
              <w:ind w:left="0"/>
              <w:rPr>
                <w:rFonts w:cs="Bookerly"/>
              </w:rPr>
            </w:pPr>
          </w:p>
        </w:tc>
        <w:tc>
          <w:tcPr>
            <w:tcW w:w="4788" w:type="dxa"/>
          </w:tcPr>
          <w:p w:rsidR="00F44818" w:rsidRPr="002646CB" w:rsidRDefault="00F44818" w:rsidP="0091324C">
            <w:pPr>
              <w:pStyle w:val="ListParagraph"/>
              <w:spacing w:line="276" w:lineRule="auto"/>
              <w:ind w:left="0"/>
              <w:rPr>
                <w:rFonts w:cs="Bookerly"/>
              </w:rPr>
            </w:pPr>
          </w:p>
        </w:tc>
      </w:tr>
    </w:tbl>
    <w:p w:rsidR="00F44818" w:rsidRDefault="00F44818" w:rsidP="007F2304"/>
    <w:p w:rsidR="00F44818" w:rsidRPr="0067694C" w:rsidRDefault="00F44818" w:rsidP="007F2304">
      <w:r>
        <w:lastRenderedPageBreak/>
        <w:t>What is different – what is the same?</w:t>
      </w:r>
    </w:p>
    <w:tbl>
      <w:tblPr>
        <w:tblStyle w:val="TableGrid"/>
        <w:tblW w:w="0" w:type="auto"/>
        <w:tblLook w:val="04A0" w:firstRow="1" w:lastRow="0" w:firstColumn="1" w:lastColumn="0" w:noHBand="0" w:noVBand="1"/>
      </w:tblPr>
      <w:tblGrid>
        <w:gridCol w:w="3116"/>
        <w:gridCol w:w="3117"/>
        <w:gridCol w:w="3117"/>
      </w:tblGrid>
      <w:tr w:rsidR="007F2304" w:rsidTr="00CE5AB7">
        <w:tc>
          <w:tcPr>
            <w:tcW w:w="3116" w:type="dxa"/>
          </w:tcPr>
          <w:p w:rsidR="007F2304" w:rsidRPr="0067694C" w:rsidRDefault="007F2304" w:rsidP="00CE5AB7">
            <w:pPr>
              <w:rPr>
                <w:b/>
              </w:rPr>
            </w:pPr>
            <w:r w:rsidRPr="0067694C">
              <w:rPr>
                <w:b/>
              </w:rPr>
              <w:t>Younger brother</w:t>
            </w:r>
          </w:p>
        </w:tc>
        <w:tc>
          <w:tcPr>
            <w:tcW w:w="3117" w:type="dxa"/>
          </w:tcPr>
          <w:p w:rsidR="007F2304" w:rsidRPr="0067694C" w:rsidRDefault="007F2304" w:rsidP="00CE5AB7">
            <w:pPr>
              <w:rPr>
                <w:b/>
              </w:rPr>
            </w:pPr>
            <w:r w:rsidRPr="0067694C">
              <w:rPr>
                <w:b/>
              </w:rPr>
              <w:t>Shared Characteristics</w:t>
            </w:r>
          </w:p>
        </w:tc>
        <w:tc>
          <w:tcPr>
            <w:tcW w:w="3117" w:type="dxa"/>
          </w:tcPr>
          <w:p w:rsidR="007F2304" w:rsidRPr="0067694C" w:rsidRDefault="007F2304" w:rsidP="00CE5AB7">
            <w:pPr>
              <w:rPr>
                <w:b/>
              </w:rPr>
            </w:pPr>
            <w:r w:rsidRPr="0067694C">
              <w:rPr>
                <w:b/>
              </w:rPr>
              <w:t>Older Brother</w:t>
            </w:r>
          </w:p>
        </w:tc>
      </w:tr>
      <w:tr w:rsidR="007F2304" w:rsidTr="00CE5AB7">
        <w:trPr>
          <w:trHeight w:val="3590"/>
        </w:trPr>
        <w:tc>
          <w:tcPr>
            <w:tcW w:w="3116" w:type="dxa"/>
          </w:tcPr>
          <w:p w:rsidR="007F2304" w:rsidRDefault="007F2304" w:rsidP="007F2304"/>
        </w:tc>
        <w:tc>
          <w:tcPr>
            <w:tcW w:w="3117" w:type="dxa"/>
          </w:tcPr>
          <w:p w:rsidR="007F2304" w:rsidRDefault="007F2304" w:rsidP="007F2304"/>
        </w:tc>
        <w:tc>
          <w:tcPr>
            <w:tcW w:w="3117" w:type="dxa"/>
          </w:tcPr>
          <w:p w:rsidR="007F2304" w:rsidRDefault="007F2304" w:rsidP="007F2304"/>
        </w:tc>
      </w:tr>
    </w:tbl>
    <w:p w:rsidR="007F2304" w:rsidRDefault="007F2304" w:rsidP="007F2304">
      <w:pPr>
        <w:pStyle w:val="Heading2"/>
      </w:pPr>
    </w:p>
    <w:tbl>
      <w:tblPr>
        <w:tblStyle w:val="TableGrid"/>
        <w:tblW w:w="9351" w:type="dxa"/>
        <w:tblLook w:val="04A0" w:firstRow="1" w:lastRow="0" w:firstColumn="1" w:lastColumn="0" w:noHBand="0" w:noVBand="1"/>
      </w:tblPr>
      <w:tblGrid>
        <w:gridCol w:w="4675"/>
        <w:gridCol w:w="4676"/>
      </w:tblGrid>
      <w:tr w:rsidR="007F2304" w:rsidTr="00CE5AB7">
        <w:trPr>
          <w:trHeight w:val="478"/>
        </w:trPr>
        <w:tc>
          <w:tcPr>
            <w:tcW w:w="4675" w:type="dxa"/>
            <w:vAlign w:val="center"/>
          </w:tcPr>
          <w:p w:rsidR="007F2304" w:rsidRPr="00D665A1" w:rsidRDefault="007F2304" w:rsidP="00CE5AB7">
            <w:pPr>
              <w:rPr>
                <w:b/>
              </w:rPr>
            </w:pPr>
            <w:r w:rsidRPr="00D665A1">
              <w:rPr>
                <w:b/>
              </w:rPr>
              <w:t>How does younger brother view</w:t>
            </w:r>
            <w:proofErr w:type="gramStart"/>
            <w:r w:rsidRPr="00D665A1">
              <w:rPr>
                <w:b/>
              </w:rPr>
              <w:t>…</w:t>
            </w:r>
            <w:proofErr w:type="gramEnd"/>
          </w:p>
        </w:tc>
        <w:tc>
          <w:tcPr>
            <w:tcW w:w="4676" w:type="dxa"/>
            <w:vAlign w:val="center"/>
          </w:tcPr>
          <w:p w:rsidR="007F2304" w:rsidRPr="00D665A1" w:rsidRDefault="007F2304" w:rsidP="00CE5AB7">
            <w:pPr>
              <w:rPr>
                <w:b/>
              </w:rPr>
            </w:pPr>
            <w:r w:rsidRPr="00D665A1">
              <w:rPr>
                <w:b/>
              </w:rPr>
              <w:t>How does older brother view</w:t>
            </w:r>
            <w:proofErr w:type="gramStart"/>
            <w:r w:rsidRPr="00D665A1">
              <w:rPr>
                <w:b/>
              </w:rPr>
              <w:t>…</w:t>
            </w:r>
            <w:proofErr w:type="gramEnd"/>
          </w:p>
        </w:tc>
      </w:tr>
      <w:tr w:rsidR="007F2304" w:rsidTr="00CE5AB7">
        <w:trPr>
          <w:trHeight w:val="2324"/>
        </w:trPr>
        <w:tc>
          <w:tcPr>
            <w:tcW w:w="4675" w:type="dxa"/>
          </w:tcPr>
          <w:p w:rsidR="007F2304" w:rsidRDefault="007F2304" w:rsidP="00CE5AB7">
            <w:pPr>
              <w:rPr>
                <w:b/>
              </w:rPr>
            </w:pPr>
            <w:r w:rsidRPr="0067694C">
              <w:rPr>
                <w:b/>
              </w:rPr>
              <w:t>Himself</w:t>
            </w:r>
          </w:p>
          <w:p w:rsidR="007F2304" w:rsidRPr="0067694C" w:rsidRDefault="007F2304" w:rsidP="00CE5AB7">
            <w:pPr>
              <w:pStyle w:val="ListParagraph"/>
              <w:rPr>
                <w:b/>
              </w:rPr>
            </w:pPr>
          </w:p>
        </w:tc>
        <w:tc>
          <w:tcPr>
            <w:tcW w:w="4676" w:type="dxa"/>
          </w:tcPr>
          <w:p w:rsidR="007F2304" w:rsidRDefault="007F2304" w:rsidP="00CE5AB7">
            <w:pPr>
              <w:rPr>
                <w:b/>
              </w:rPr>
            </w:pPr>
            <w:r w:rsidRPr="0067694C">
              <w:rPr>
                <w:b/>
              </w:rPr>
              <w:t>Himself</w:t>
            </w:r>
          </w:p>
          <w:p w:rsidR="007F2304" w:rsidRPr="0067694C" w:rsidRDefault="007F2304" w:rsidP="00CE5AB7">
            <w:pPr>
              <w:rPr>
                <w:b/>
              </w:rPr>
            </w:pPr>
          </w:p>
        </w:tc>
      </w:tr>
      <w:tr w:rsidR="007F2304" w:rsidTr="00CE5AB7">
        <w:trPr>
          <w:trHeight w:val="2324"/>
        </w:trPr>
        <w:tc>
          <w:tcPr>
            <w:tcW w:w="4675" w:type="dxa"/>
          </w:tcPr>
          <w:p w:rsidR="007F2304" w:rsidRPr="0067694C" w:rsidRDefault="007F2304" w:rsidP="00CE5AB7">
            <w:pPr>
              <w:rPr>
                <w:b/>
              </w:rPr>
            </w:pPr>
            <w:r>
              <w:rPr>
                <w:b/>
              </w:rPr>
              <w:t xml:space="preserve">His </w:t>
            </w:r>
            <w:r w:rsidRPr="0067694C">
              <w:rPr>
                <w:b/>
              </w:rPr>
              <w:t>Father</w:t>
            </w:r>
          </w:p>
        </w:tc>
        <w:tc>
          <w:tcPr>
            <w:tcW w:w="4676" w:type="dxa"/>
          </w:tcPr>
          <w:p w:rsidR="007F2304" w:rsidRDefault="007F2304" w:rsidP="00CE5AB7">
            <w:pPr>
              <w:rPr>
                <w:b/>
              </w:rPr>
            </w:pPr>
            <w:r>
              <w:rPr>
                <w:b/>
              </w:rPr>
              <w:t xml:space="preserve">His </w:t>
            </w:r>
            <w:r w:rsidRPr="0067694C">
              <w:rPr>
                <w:b/>
              </w:rPr>
              <w:t>Father</w:t>
            </w:r>
          </w:p>
        </w:tc>
      </w:tr>
      <w:tr w:rsidR="007F2304" w:rsidTr="00CE5AB7">
        <w:trPr>
          <w:trHeight w:val="2324"/>
        </w:trPr>
        <w:tc>
          <w:tcPr>
            <w:tcW w:w="4675" w:type="dxa"/>
          </w:tcPr>
          <w:p w:rsidR="007F2304" w:rsidRPr="0067694C" w:rsidRDefault="007F2304" w:rsidP="00CE5AB7">
            <w:pPr>
              <w:rPr>
                <w:b/>
              </w:rPr>
            </w:pPr>
            <w:r>
              <w:rPr>
                <w:b/>
              </w:rPr>
              <w:t xml:space="preserve">His </w:t>
            </w:r>
            <w:r w:rsidRPr="0067694C">
              <w:rPr>
                <w:b/>
              </w:rPr>
              <w:t>Brother</w:t>
            </w:r>
          </w:p>
        </w:tc>
        <w:tc>
          <w:tcPr>
            <w:tcW w:w="4676" w:type="dxa"/>
          </w:tcPr>
          <w:p w:rsidR="007F2304" w:rsidRDefault="007F2304" w:rsidP="00CE5AB7">
            <w:pPr>
              <w:rPr>
                <w:b/>
              </w:rPr>
            </w:pPr>
            <w:r>
              <w:rPr>
                <w:b/>
              </w:rPr>
              <w:t xml:space="preserve">His </w:t>
            </w:r>
            <w:r w:rsidRPr="0067694C">
              <w:rPr>
                <w:b/>
              </w:rPr>
              <w:t>Brother</w:t>
            </w:r>
          </w:p>
        </w:tc>
      </w:tr>
    </w:tbl>
    <w:p w:rsidR="0096058B" w:rsidRDefault="0096058B" w:rsidP="007F2304">
      <w:pPr>
        <w:pStyle w:val="Heading1"/>
      </w:pPr>
      <w:r>
        <w:lastRenderedPageBreak/>
        <w:t>Application</w:t>
      </w:r>
    </w:p>
    <w:p w:rsidR="0096058B" w:rsidRDefault="00F44818" w:rsidP="0096058B">
      <w:r>
        <w:t xml:space="preserve">Read the </w:t>
      </w:r>
      <w:proofErr w:type="gramStart"/>
      <w:r>
        <w:t>passages,</w:t>
      </w:r>
      <w:proofErr w:type="gramEnd"/>
      <w:r>
        <w:t xml:space="preserve"> c</w:t>
      </w:r>
      <w:r w:rsidR="0096058B">
        <w:t xml:space="preserve">hoose </w:t>
      </w:r>
      <w:r w:rsidR="0096058B">
        <w:rPr>
          <w:b/>
        </w:rPr>
        <w:t>some</w:t>
      </w:r>
      <w:r w:rsidR="0096058B">
        <w:t xml:space="preserve"> questions from the list below to help us apply the parable message to everyday life.</w:t>
      </w:r>
      <w:r>
        <w:t xml:space="preserve"> </w:t>
      </w:r>
    </w:p>
    <w:p w:rsidR="000E54A0" w:rsidRPr="009A4D5B" w:rsidRDefault="000E54A0" w:rsidP="000E54A0">
      <w:pPr>
        <w:pStyle w:val="ListParagraph"/>
        <w:numPr>
          <w:ilvl w:val="0"/>
          <w:numId w:val="2"/>
        </w:numPr>
        <w:spacing w:line="276" w:lineRule="auto"/>
        <w:rPr>
          <w:rFonts w:cs="Bookerly"/>
          <w:color w:val="CC00CC"/>
        </w:rPr>
      </w:pPr>
      <w:r w:rsidRPr="009A4D5B">
        <w:rPr>
          <w:rFonts w:cs="Bookerly"/>
          <w:color w:val="CC00CC"/>
        </w:rPr>
        <w:t>Ezekiel 34:11-12</w:t>
      </w:r>
    </w:p>
    <w:p w:rsidR="000E54A0" w:rsidRPr="009A4D5B" w:rsidRDefault="000E54A0" w:rsidP="000E54A0">
      <w:pPr>
        <w:pStyle w:val="ListParagraph"/>
        <w:numPr>
          <w:ilvl w:val="0"/>
          <w:numId w:val="2"/>
        </w:numPr>
        <w:spacing w:line="276" w:lineRule="auto"/>
        <w:rPr>
          <w:rFonts w:cs="Bookerly"/>
          <w:color w:val="CC00CC"/>
        </w:rPr>
      </w:pPr>
      <w:r w:rsidRPr="009A4D5B">
        <w:rPr>
          <w:rFonts w:cs="Bookerly"/>
          <w:color w:val="CC00CC"/>
        </w:rPr>
        <w:t>Isaiah 43:25</w:t>
      </w:r>
    </w:p>
    <w:p w:rsidR="000E54A0" w:rsidRPr="00F44818" w:rsidRDefault="000E54A0" w:rsidP="000E54A0">
      <w:pPr>
        <w:pStyle w:val="ListParagraph"/>
        <w:numPr>
          <w:ilvl w:val="0"/>
          <w:numId w:val="2"/>
        </w:numPr>
        <w:spacing w:line="360" w:lineRule="auto"/>
        <w:rPr>
          <w:rFonts w:cs="Bookerly"/>
        </w:rPr>
      </w:pPr>
      <w:r w:rsidRPr="00F44818">
        <w:rPr>
          <w:rFonts w:cs="Bookerly"/>
          <w:color w:val="CC00CC"/>
        </w:rPr>
        <w:t>Romans 1:22-25</w:t>
      </w:r>
    </w:p>
    <w:p w:rsidR="000E54A0" w:rsidRPr="00E4052E" w:rsidRDefault="000E54A0" w:rsidP="000E54A0">
      <w:pPr>
        <w:pStyle w:val="ListParagraph"/>
        <w:numPr>
          <w:ilvl w:val="0"/>
          <w:numId w:val="3"/>
        </w:numPr>
        <w:spacing w:line="276" w:lineRule="auto"/>
        <w:rPr>
          <w:rFonts w:cs="Bookerly"/>
        </w:rPr>
      </w:pPr>
      <w:r w:rsidRPr="00E4052E">
        <w:rPr>
          <w:rFonts w:cs="Bookerly"/>
        </w:rPr>
        <w:t>How do we treat those we feel have “sinned” against us? What needs to change in how we treat them?</w:t>
      </w:r>
      <w:r>
        <w:rPr>
          <w:rFonts w:cs="Bookerly"/>
        </w:rPr>
        <w:br/>
      </w:r>
    </w:p>
    <w:p w:rsidR="000E54A0" w:rsidRPr="00E4052E" w:rsidRDefault="000E54A0" w:rsidP="000E54A0">
      <w:pPr>
        <w:pStyle w:val="ListParagraph"/>
        <w:numPr>
          <w:ilvl w:val="0"/>
          <w:numId w:val="3"/>
        </w:numPr>
        <w:spacing w:line="276" w:lineRule="auto"/>
        <w:rPr>
          <w:rFonts w:cs="Bookerly"/>
        </w:rPr>
      </w:pPr>
      <w:r w:rsidRPr="00E4052E">
        <w:rPr>
          <w:rFonts w:cs="Bookerly"/>
        </w:rPr>
        <w:t>Should Jesus’s practice of associating with sinners be taken as a model for our own discipleship and mission? If so, how should it be applied in practice in our own social setting?</w:t>
      </w:r>
      <w:r>
        <w:rPr>
          <w:rFonts w:cs="Bookerly"/>
        </w:rPr>
        <w:br/>
      </w:r>
    </w:p>
    <w:p w:rsidR="000E54A0" w:rsidRPr="00E4052E" w:rsidRDefault="000E54A0" w:rsidP="000E54A0">
      <w:pPr>
        <w:pStyle w:val="ListParagraph"/>
        <w:numPr>
          <w:ilvl w:val="0"/>
          <w:numId w:val="3"/>
        </w:numPr>
        <w:spacing w:line="276" w:lineRule="auto"/>
        <w:rPr>
          <w:rFonts w:cs="Bookerly"/>
        </w:rPr>
      </w:pPr>
      <w:r w:rsidRPr="00E4052E">
        <w:rPr>
          <w:rFonts w:cs="Bookerly"/>
        </w:rPr>
        <w:t xml:space="preserve">“There is no evil that the father’s love cannot pardon and </w:t>
      </w:r>
      <w:proofErr w:type="gramStart"/>
      <w:r w:rsidRPr="00E4052E">
        <w:rPr>
          <w:rFonts w:cs="Bookerly"/>
        </w:rPr>
        <w:t>cover,</w:t>
      </w:r>
      <w:proofErr w:type="gramEnd"/>
      <w:r w:rsidRPr="00E4052E">
        <w:rPr>
          <w:rFonts w:cs="Bookerly"/>
        </w:rPr>
        <w:t xml:space="preserve"> there is no sin that is a match for his grace.” How can this be seen in the parable, in other Bible stories, or in your own experience? </w:t>
      </w:r>
      <w:r>
        <w:rPr>
          <w:rFonts w:cs="Bookerly"/>
        </w:rPr>
        <w:br/>
      </w:r>
    </w:p>
    <w:p w:rsidR="000E54A0" w:rsidRPr="00E4052E" w:rsidRDefault="000E54A0" w:rsidP="000E54A0">
      <w:pPr>
        <w:pStyle w:val="ListParagraph"/>
        <w:numPr>
          <w:ilvl w:val="0"/>
          <w:numId w:val="3"/>
        </w:numPr>
        <w:spacing w:line="276" w:lineRule="auto"/>
        <w:rPr>
          <w:rFonts w:cs="Bookerly"/>
        </w:rPr>
      </w:pPr>
      <w:r w:rsidRPr="00E4052E">
        <w:rPr>
          <w:rFonts w:cs="Bookerly"/>
        </w:rPr>
        <w:t xml:space="preserve">If God’s grace is absolutely free and we cannot earn it or merit it in any way, what motivation is there to live an obedient life? </w:t>
      </w:r>
      <w:r>
        <w:rPr>
          <w:rFonts w:cs="Bookerly"/>
        </w:rPr>
        <w:br/>
      </w:r>
    </w:p>
    <w:p w:rsidR="000E54A0" w:rsidRPr="00E4052E" w:rsidRDefault="000E54A0" w:rsidP="000E54A0">
      <w:pPr>
        <w:pStyle w:val="ListParagraph"/>
        <w:numPr>
          <w:ilvl w:val="0"/>
          <w:numId w:val="3"/>
        </w:numPr>
        <w:spacing w:line="276" w:lineRule="auto"/>
        <w:rPr>
          <w:rFonts w:cs="Bookerly"/>
        </w:rPr>
      </w:pPr>
      <w:r w:rsidRPr="00E4052E">
        <w:rPr>
          <w:rFonts w:cs="Bookerly"/>
        </w:rPr>
        <w:t xml:space="preserve">Where does the elder brother find his significance and happiness? Where do we tend to look for our significance and happiness? Be specific. </w:t>
      </w:r>
      <w:r>
        <w:rPr>
          <w:rFonts w:cs="Bookerly"/>
        </w:rPr>
        <w:br/>
      </w:r>
    </w:p>
    <w:p w:rsidR="000E54A0" w:rsidRPr="00E4052E" w:rsidRDefault="000E54A0" w:rsidP="000E54A0">
      <w:pPr>
        <w:pStyle w:val="ListParagraph"/>
        <w:numPr>
          <w:ilvl w:val="0"/>
          <w:numId w:val="3"/>
        </w:numPr>
        <w:spacing w:line="276" w:lineRule="auto"/>
        <w:rPr>
          <w:rFonts w:cs="Bookerly"/>
        </w:rPr>
      </w:pPr>
      <w:r w:rsidRPr="00E4052E">
        <w:rPr>
          <w:rFonts w:cs="Bookerly"/>
        </w:rPr>
        <w:t xml:space="preserve">“We will never find God unless he first seeks us.” How has this been true in your own experience? Where in the Bible can we see this? </w:t>
      </w:r>
      <w:r>
        <w:rPr>
          <w:rFonts w:cs="Bookerly"/>
        </w:rPr>
        <w:br/>
      </w:r>
    </w:p>
    <w:p w:rsidR="000E54A0" w:rsidRPr="00E4052E" w:rsidRDefault="000E54A0" w:rsidP="000E54A0">
      <w:pPr>
        <w:pStyle w:val="ListParagraph"/>
        <w:numPr>
          <w:ilvl w:val="0"/>
          <w:numId w:val="3"/>
        </w:numPr>
        <w:spacing w:line="276" w:lineRule="auto"/>
        <w:rPr>
          <w:rFonts w:cs="Bookerly"/>
        </w:rPr>
      </w:pPr>
      <w:r w:rsidRPr="00E4052E">
        <w:rPr>
          <w:rFonts w:cs="Bookerly"/>
        </w:rPr>
        <w:t>“To truly become Christians we must also repent of the reasons we ever did anything right. Pharisees only repent of their sins,</w:t>
      </w:r>
      <w:r w:rsidRPr="00E4052E">
        <w:rPr>
          <w:rFonts w:cs="Bookerly"/>
          <w:b/>
        </w:rPr>
        <w:t xml:space="preserve"> but Christians repent for the very roots of their righteousness, too</w:t>
      </w:r>
      <w:r w:rsidRPr="00E4052E">
        <w:rPr>
          <w:rFonts w:cs="Bookerly"/>
        </w:rPr>
        <w:t xml:space="preserve">.” How is this explanation different from the way most people understand repentance? How does this change the way you repent? </w:t>
      </w:r>
      <w:r>
        <w:rPr>
          <w:rFonts w:cs="Bookerly"/>
        </w:rPr>
        <w:br/>
      </w:r>
    </w:p>
    <w:p w:rsidR="000E54A0" w:rsidRPr="00E4052E" w:rsidRDefault="000E54A0" w:rsidP="000E54A0">
      <w:pPr>
        <w:pStyle w:val="ListParagraph"/>
        <w:numPr>
          <w:ilvl w:val="0"/>
          <w:numId w:val="3"/>
        </w:numPr>
        <w:spacing w:line="276" w:lineRule="auto"/>
        <w:rPr>
          <w:rFonts w:cs="Bookerly"/>
        </w:rPr>
      </w:pPr>
      <w:r w:rsidRPr="00E4052E">
        <w:rPr>
          <w:rFonts w:cs="Bookerly"/>
        </w:rPr>
        <w:t xml:space="preserve">If Jesus is our true elder brother, how does this change our relationship with him? Our worship? Our service? Our obedience? Our view of the future? </w:t>
      </w:r>
      <w:r>
        <w:rPr>
          <w:rFonts w:cs="Bookerly"/>
        </w:rPr>
        <w:br/>
      </w:r>
    </w:p>
    <w:p w:rsidR="000E54A0" w:rsidRPr="00E4052E" w:rsidRDefault="000E54A0" w:rsidP="000E54A0">
      <w:pPr>
        <w:pStyle w:val="ListParagraph"/>
        <w:numPr>
          <w:ilvl w:val="0"/>
          <w:numId w:val="3"/>
        </w:numPr>
        <w:spacing w:line="276" w:lineRule="auto"/>
        <w:rPr>
          <w:rFonts w:cs="Bookerly"/>
        </w:rPr>
      </w:pPr>
      <w:r w:rsidRPr="00E4052E">
        <w:rPr>
          <w:rFonts w:cs="Bookerly"/>
        </w:rPr>
        <w:lastRenderedPageBreak/>
        <w:t>“The ultimate purpose of [Jesus’ life and death] is not only individual salvation and pardon for sins but also the renewal of this world, the end of disease, poverty, injustice, violence, suffering, and death.” In what ways can you be a part of God’s plan to renew all of creation?</w:t>
      </w:r>
    </w:p>
    <w:p w:rsidR="007F2304" w:rsidRPr="00E4052E" w:rsidRDefault="007F2304" w:rsidP="00D0777A">
      <w:pPr>
        <w:pStyle w:val="Heading2"/>
      </w:pPr>
      <w:r w:rsidRPr="00E4052E">
        <w:t>Prayer through song….</w:t>
      </w:r>
    </w:p>
    <w:p w:rsidR="007F2304" w:rsidRPr="00A4447E" w:rsidRDefault="007F2304" w:rsidP="007F2304">
      <w:pPr>
        <w:rPr>
          <w:rFonts w:cs="Bookerly"/>
          <w:sz w:val="22"/>
        </w:rPr>
      </w:pPr>
      <w:r w:rsidRPr="00D665A1">
        <w:rPr>
          <w:rFonts w:cs="Bookerly"/>
        </w:rPr>
        <w:t>Come As You Are – David Crowder</w:t>
      </w:r>
      <w:r>
        <w:rPr>
          <w:rFonts w:cs="Bookerly"/>
        </w:rPr>
        <w:t xml:space="preserve"> </w:t>
      </w:r>
      <w:r w:rsidR="007369C7">
        <w:rPr>
          <w:rFonts w:cs="Bookerly"/>
        </w:rPr>
        <w:br/>
      </w:r>
      <w:hyperlink r:id="rId6" w:history="1">
        <w:r w:rsidRPr="00A4447E">
          <w:rPr>
            <w:rStyle w:val="Hyperlink"/>
            <w:rFonts w:cs="Bookerly"/>
            <w:sz w:val="20"/>
          </w:rPr>
          <w:t>https://www.youtube.com/watch?v=yjgioXrnEME</w:t>
        </w:r>
      </w:hyperlink>
      <w:r w:rsidRPr="00A4447E">
        <w:rPr>
          <w:rFonts w:cs="Bookerly"/>
          <w:sz w:val="22"/>
        </w:rPr>
        <w:t xml:space="preserve"> </w:t>
      </w:r>
    </w:p>
    <w:p w:rsidR="0096058B" w:rsidRDefault="0096058B" w:rsidP="007F2304">
      <w:pPr>
        <w:rPr>
          <w:rFonts w:cs="Bookerly"/>
          <w:color w:val="000000"/>
          <w:shd w:val="clear" w:color="auto" w:fill="FFFFFF"/>
        </w:rPr>
      </w:pPr>
    </w:p>
    <w:p w:rsidR="0096058B" w:rsidRDefault="0096058B" w:rsidP="007F2304">
      <w:pPr>
        <w:rPr>
          <w:rFonts w:cs="Bookerly"/>
          <w:color w:val="000000"/>
          <w:shd w:val="clear" w:color="auto" w:fill="FFFFFF"/>
        </w:rPr>
        <w:sectPr w:rsidR="0096058B">
          <w:pgSz w:w="12240" w:h="15840"/>
          <w:pgMar w:top="1440" w:right="1440" w:bottom="1440" w:left="1440" w:header="708" w:footer="708" w:gutter="0"/>
          <w:cols w:space="708"/>
          <w:docGrid w:linePitch="360"/>
        </w:sectPr>
      </w:pPr>
    </w:p>
    <w:p w:rsidR="0096058B" w:rsidRDefault="007F2304" w:rsidP="007F2304">
      <w:pPr>
        <w:rPr>
          <w:rFonts w:cs="Bookerly"/>
          <w:color w:val="000000"/>
          <w:shd w:val="clear" w:color="auto" w:fill="FFFFFF"/>
        </w:rPr>
      </w:pPr>
      <w:r w:rsidRPr="00F7684D">
        <w:rPr>
          <w:rFonts w:cs="Bookerly"/>
          <w:color w:val="000000"/>
          <w:shd w:val="clear" w:color="auto" w:fill="FFFFFF"/>
        </w:rPr>
        <w:lastRenderedPageBreak/>
        <w:t>Come out of sadness</w:t>
      </w:r>
      <w:r w:rsidRPr="00F7684D">
        <w:rPr>
          <w:rFonts w:cs="Bookerly"/>
          <w:color w:val="000000"/>
        </w:rPr>
        <w:br/>
      </w:r>
      <w:r w:rsidRPr="00F7684D">
        <w:rPr>
          <w:rFonts w:cs="Bookerly"/>
          <w:color w:val="000000"/>
          <w:shd w:val="clear" w:color="auto" w:fill="FFFFFF"/>
        </w:rPr>
        <w:t>From wherever you've been</w:t>
      </w:r>
      <w:r w:rsidRPr="00F7684D">
        <w:rPr>
          <w:rFonts w:cs="Bookerly"/>
          <w:color w:val="000000"/>
        </w:rPr>
        <w:br/>
      </w:r>
      <w:r w:rsidRPr="00F7684D">
        <w:rPr>
          <w:rFonts w:cs="Bookerly"/>
          <w:color w:val="000000"/>
          <w:shd w:val="clear" w:color="auto" w:fill="FFFFFF"/>
        </w:rPr>
        <w:t>Come broken hearted</w:t>
      </w:r>
      <w:r w:rsidRPr="00F7684D">
        <w:rPr>
          <w:rFonts w:cs="Bookerly"/>
          <w:color w:val="000000"/>
        </w:rPr>
        <w:br/>
      </w:r>
      <w:r w:rsidRPr="00F7684D">
        <w:rPr>
          <w:rFonts w:cs="Bookerly"/>
          <w:color w:val="000000"/>
          <w:shd w:val="clear" w:color="auto" w:fill="FFFFFF"/>
        </w:rPr>
        <w:t>Let rescue begin</w:t>
      </w:r>
      <w:r w:rsidRPr="00F7684D">
        <w:rPr>
          <w:rFonts w:cs="Bookerly"/>
          <w:color w:val="000000"/>
        </w:rPr>
        <w:br/>
      </w:r>
      <w:r w:rsidRPr="00F7684D">
        <w:rPr>
          <w:rFonts w:cs="Bookerly"/>
          <w:color w:val="000000"/>
          <w:shd w:val="clear" w:color="auto" w:fill="FFFFFF"/>
        </w:rPr>
        <w:t>Come find your mercy</w:t>
      </w:r>
      <w:r w:rsidRPr="00F7684D">
        <w:rPr>
          <w:rFonts w:cs="Bookerly"/>
          <w:color w:val="000000"/>
        </w:rPr>
        <w:br/>
      </w:r>
      <w:r w:rsidRPr="00F7684D">
        <w:rPr>
          <w:rFonts w:cs="Bookerly"/>
          <w:color w:val="000000"/>
          <w:shd w:val="clear" w:color="auto" w:fill="FFFFFF"/>
        </w:rPr>
        <w:t>Oh sinner come kneel</w:t>
      </w:r>
      <w:r w:rsidRPr="00F7684D">
        <w:rPr>
          <w:rFonts w:cs="Bookerly"/>
          <w:color w:val="000000"/>
        </w:rPr>
        <w:br/>
      </w:r>
      <w:r w:rsidRPr="00F7684D">
        <w:rPr>
          <w:rFonts w:cs="Bookerly"/>
          <w:color w:val="000000"/>
          <w:shd w:val="clear" w:color="auto" w:fill="FFFFFF"/>
        </w:rPr>
        <w:t>Earth has no sorrow</w:t>
      </w:r>
      <w:r w:rsidRPr="00F7684D">
        <w:rPr>
          <w:rFonts w:cs="Bookerly"/>
          <w:color w:val="000000"/>
        </w:rPr>
        <w:br/>
      </w:r>
      <w:r w:rsidRPr="00F7684D">
        <w:rPr>
          <w:rFonts w:cs="Bookerly"/>
          <w:color w:val="000000"/>
          <w:shd w:val="clear" w:color="auto" w:fill="FFFFFF"/>
        </w:rPr>
        <w:t>That heaven can't heal</w:t>
      </w:r>
      <w:r w:rsidRPr="00F7684D">
        <w:rPr>
          <w:rFonts w:cs="Bookerly"/>
          <w:color w:val="000000"/>
        </w:rPr>
        <w:br/>
      </w:r>
      <w:r w:rsidRPr="00F7684D">
        <w:rPr>
          <w:rFonts w:cs="Bookerly"/>
          <w:color w:val="000000"/>
          <w:shd w:val="clear" w:color="auto" w:fill="FFFFFF"/>
        </w:rPr>
        <w:t>Earth has no sorrow</w:t>
      </w:r>
      <w:r w:rsidRPr="00F7684D">
        <w:rPr>
          <w:rFonts w:cs="Bookerly"/>
          <w:color w:val="000000"/>
        </w:rPr>
        <w:br/>
      </w:r>
      <w:r w:rsidRPr="00F7684D">
        <w:rPr>
          <w:rFonts w:cs="Bookerly"/>
          <w:color w:val="000000"/>
          <w:shd w:val="clear" w:color="auto" w:fill="FFFFFF"/>
        </w:rPr>
        <w:t>That heaven can't heal</w:t>
      </w:r>
      <w:r w:rsidRPr="00F7684D">
        <w:rPr>
          <w:rFonts w:cs="Bookerly"/>
          <w:color w:val="000000"/>
        </w:rPr>
        <w:br/>
      </w:r>
      <w:r w:rsidRPr="00F7684D">
        <w:rPr>
          <w:rFonts w:cs="Bookerly"/>
          <w:color w:val="000000"/>
          <w:shd w:val="clear" w:color="auto" w:fill="FFFFFF"/>
        </w:rPr>
        <w:t>So lay down your burdens</w:t>
      </w:r>
      <w:r w:rsidRPr="00F7684D">
        <w:rPr>
          <w:rFonts w:cs="Bookerly"/>
          <w:color w:val="000000"/>
        </w:rPr>
        <w:br/>
      </w:r>
      <w:r w:rsidRPr="00F7684D">
        <w:rPr>
          <w:rFonts w:cs="Bookerly"/>
          <w:color w:val="000000"/>
          <w:shd w:val="clear" w:color="auto" w:fill="FFFFFF"/>
        </w:rPr>
        <w:t>Lay down your shame</w:t>
      </w:r>
      <w:r w:rsidRPr="00F7684D">
        <w:rPr>
          <w:rFonts w:cs="Bookerly"/>
          <w:color w:val="000000"/>
        </w:rPr>
        <w:br/>
      </w:r>
      <w:r w:rsidRPr="00F7684D">
        <w:rPr>
          <w:rFonts w:cs="Bookerly"/>
          <w:color w:val="000000"/>
          <w:shd w:val="clear" w:color="auto" w:fill="FFFFFF"/>
        </w:rPr>
        <w:t>All who are broken</w:t>
      </w:r>
      <w:r w:rsidRPr="00F7684D">
        <w:rPr>
          <w:rFonts w:cs="Bookerly"/>
          <w:color w:val="000000"/>
        </w:rPr>
        <w:br/>
      </w:r>
      <w:r w:rsidRPr="00F7684D">
        <w:rPr>
          <w:rFonts w:cs="Bookerly"/>
          <w:color w:val="000000"/>
          <w:shd w:val="clear" w:color="auto" w:fill="FFFFFF"/>
        </w:rPr>
        <w:t>Lift up your face</w:t>
      </w:r>
      <w:r w:rsidRPr="00F7684D">
        <w:rPr>
          <w:rFonts w:cs="Bookerly"/>
          <w:color w:val="000000"/>
        </w:rPr>
        <w:br/>
      </w:r>
      <w:r w:rsidRPr="00F7684D">
        <w:rPr>
          <w:rFonts w:cs="Bookerly"/>
          <w:color w:val="000000"/>
          <w:shd w:val="clear" w:color="auto" w:fill="FFFFFF"/>
        </w:rPr>
        <w:t>Oh wanderer come home</w:t>
      </w:r>
      <w:r w:rsidRPr="00F7684D">
        <w:rPr>
          <w:rFonts w:cs="Bookerly"/>
          <w:color w:val="000000"/>
        </w:rPr>
        <w:br/>
      </w:r>
      <w:r w:rsidRPr="00F7684D">
        <w:rPr>
          <w:rFonts w:cs="Bookerly"/>
          <w:color w:val="000000"/>
          <w:shd w:val="clear" w:color="auto" w:fill="FFFFFF"/>
        </w:rPr>
        <w:t>You're not too far</w:t>
      </w:r>
      <w:r w:rsidRPr="00F7684D">
        <w:rPr>
          <w:rFonts w:cs="Bookerly"/>
          <w:color w:val="000000"/>
        </w:rPr>
        <w:br/>
      </w:r>
      <w:r w:rsidRPr="00F7684D">
        <w:rPr>
          <w:rFonts w:cs="Bookerly"/>
          <w:color w:val="000000"/>
          <w:shd w:val="clear" w:color="auto" w:fill="FFFFFF"/>
        </w:rPr>
        <w:t>So lay down your hurt</w:t>
      </w:r>
      <w:r w:rsidRPr="00F7684D">
        <w:rPr>
          <w:rFonts w:cs="Bookerly"/>
          <w:color w:val="000000"/>
        </w:rPr>
        <w:br/>
      </w:r>
      <w:r w:rsidRPr="00F7684D">
        <w:rPr>
          <w:rFonts w:cs="Bookerly"/>
          <w:color w:val="000000"/>
          <w:shd w:val="clear" w:color="auto" w:fill="FFFFFF"/>
        </w:rPr>
        <w:t>Lay down your heart</w:t>
      </w:r>
      <w:r w:rsidRPr="00F7684D">
        <w:rPr>
          <w:rFonts w:cs="Bookerly"/>
          <w:color w:val="000000"/>
        </w:rPr>
        <w:br/>
      </w:r>
      <w:r w:rsidRPr="00F7684D">
        <w:rPr>
          <w:rFonts w:cs="Bookerly"/>
          <w:color w:val="000000"/>
          <w:shd w:val="clear" w:color="auto" w:fill="FFFFFF"/>
        </w:rPr>
        <w:t>Come as you are</w:t>
      </w:r>
      <w:r w:rsidRPr="00F7684D">
        <w:rPr>
          <w:rFonts w:cs="Bookerly"/>
          <w:color w:val="000000"/>
        </w:rPr>
        <w:br/>
      </w:r>
      <w:r w:rsidRPr="00F7684D">
        <w:rPr>
          <w:rFonts w:cs="Bookerly"/>
          <w:color w:val="000000"/>
          <w:shd w:val="clear" w:color="auto" w:fill="FFFFFF"/>
        </w:rPr>
        <w:t>There's hope for the hopeless</w:t>
      </w:r>
      <w:r w:rsidRPr="00F7684D">
        <w:rPr>
          <w:rFonts w:cs="Bookerly"/>
          <w:color w:val="000000"/>
        </w:rPr>
        <w:br/>
      </w:r>
      <w:r w:rsidRPr="00F7684D">
        <w:rPr>
          <w:rFonts w:cs="Bookerly"/>
          <w:color w:val="000000"/>
          <w:shd w:val="clear" w:color="auto" w:fill="FFFFFF"/>
        </w:rPr>
        <w:t>And all those who've strayed</w:t>
      </w:r>
      <w:r w:rsidRPr="00F7684D">
        <w:rPr>
          <w:rFonts w:cs="Bookerly"/>
          <w:color w:val="000000"/>
        </w:rPr>
        <w:br/>
      </w:r>
      <w:r w:rsidRPr="00F7684D">
        <w:rPr>
          <w:rFonts w:cs="Bookerly"/>
          <w:color w:val="000000"/>
          <w:shd w:val="clear" w:color="auto" w:fill="FFFFFF"/>
        </w:rPr>
        <w:t>Come sit at the table</w:t>
      </w:r>
      <w:r w:rsidRPr="00F7684D">
        <w:rPr>
          <w:rFonts w:cs="Bookerly"/>
          <w:color w:val="000000"/>
        </w:rPr>
        <w:br/>
      </w:r>
      <w:r w:rsidRPr="00F7684D">
        <w:rPr>
          <w:rFonts w:cs="Bookerly"/>
          <w:color w:val="000000"/>
          <w:shd w:val="clear" w:color="auto" w:fill="FFFFFF"/>
        </w:rPr>
        <w:t>Come taste the grace</w:t>
      </w:r>
      <w:r w:rsidRPr="00F7684D">
        <w:rPr>
          <w:rFonts w:cs="Bookerly"/>
          <w:color w:val="000000"/>
        </w:rPr>
        <w:br/>
      </w:r>
      <w:r w:rsidRPr="00F7684D">
        <w:rPr>
          <w:rFonts w:cs="Bookerly"/>
          <w:color w:val="000000"/>
          <w:shd w:val="clear" w:color="auto" w:fill="FFFFFF"/>
        </w:rPr>
        <w:t>There's rest for the weary</w:t>
      </w:r>
      <w:r w:rsidRPr="00F7684D">
        <w:rPr>
          <w:rFonts w:cs="Bookerly"/>
          <w:color w:val="000000"/>
        </w:rPr>
        <w:br/>
      </w:r>
      <w:r w:rsidRPr="00F7684D">
        <w:rPr>
          <w:rFonts w:cs="Bookerly"/>
          <w:color w:val="000000"/>
          <w:shd w:val="clear" w:color="auto" w:fill="FFFFFF"/>
        </w:rPr>
        <w:t>Rest that endures</w:t>
      </w:r>
      <w:r w:rsidRPr="00F7684D">
        <w:rPr>
          <w:rFonts w:cs="Bookerly"/>
          <w:color w:val="000000"/>
        </w:rPr>
        <w:br/>
      </w:r>
      <w:r w:rsidRPr="00F7684D">
        <w:rPr>
          <w:rFonts w:cs="Bookerly"/>
          <w:color w:val="000000"/>
          <w:shd w:val="clear" w:color="auto" w:fill="FFFFFF"/>
        </w:rPr>
        <w:t>Earth has no sorrow</w:t>
      </w:r>
      <w:r w:rsidRPr="00F7684D">
        <w:rPr>
          <w:rFonts w:cs="Bookerly"/>
          <w:color w:val="000000"/>
        </w:rPr>
        <w:br/>
      </w:r>
      <w:r w:rsidRPr="00F7684D">
        <w:rPr>
          <w:rFonts w:cs="Bookerly"/>
          <w:color w:val="000000"/>
          <w:shd w:val="clear" w:color="auto" w:fill="FFFFFF"/>
        </w:rPr>
        <w:t>That heaven can't cure</w:t>
      </w:r>
      <w:r w:rsidRPr="00F7684D">
        <w:rPr>
          <w:rFonts w:cs="Bookerly"/>
          <w:color w:val="000000"/>
        </w:rPr>
        <w:br/>
      </w:r>
      <w:r w:rsidRPr="00F7684D">
        <w:rPr>
          <w:rFonts w:cs="Bookerly"/>
          <w:color w:val="000000"/>
          <w:shd w:val="clear" w:color="auto" w:fill="FFFFFF"/>
        </w:rPr>
        <w:lastRenderedPageBreak/>
        <w:t>So lay down your burdens</w:t>
      </w:r>
      <w:r w:rsidRPr="00F7684D">
        <w:rPr>
          <w:rFonts w:cs="Bookerly"/>
          <w:color w:val="000000"/>
        </w:rPr>
        <w:br/>
      </w:r>
      <w:r w:rsidRPr="00F7684D">
        <w:rPr>
          <w:rFonts w:cs="Bookerly"/>
          <w:color w:val="000000"/>
          <w:shd w:val="clear" w:color="auto" w:fill="FFFFFF"/>
        </w:rPr>
        <w:t>Lay down your shame</w:t>
      </w:r>
      <w:r w:rsidRPr="00F7684D">
        <w:rPr>
          <w:rFonts w:cs="Bookerly"/>
          <w:color w:val="000000"/>
        </w:rPr>
        <w:br/>
      </w:r>
      <w:r w:rsidRPr="00F7684D">
        <w:rPr>
          <w:rFonts w:cs="Bookerly"/>
          <w:color w:val="000000"/>
          <w:shd w:val="clear" w:color="auto" w:fill="FFFFFF"/>
        </w:rPr>
        <w:t>All who are broken</w:t>
      </w:r>
      <w:r w:rsidRPr="00F7684D">
        <w:rPr>
          <w:rFonts w:cs="Bookerly"/>
          <w:color w:val="000000"/>
        </w:rPr>
        <w:br/>
      </w:r>
      <w:r w:rsidRPr="00F7684D">
        <w:rPr>
          <w:rFonts w:cs="Bookerly"/>
          <w:color w:val="000000"/>
          <w:shd w:val="clear" w:color="auto" w:fill="FFFFFF"/>
        </w:rPr>
        <w:t>Lift up your face</w:t>
      </w:r>
      <w:r w:rsidRPr="00F7684D">
        <w:rPr>
          <w:rFonts w:cs="Bookerly"/>
          <w:color w:val="000000"/>
        </w:rPr>
        <w:br/>
      </w:r>
      <w:r w:rsidRPr="00F7684D">
        <w:rPr>
          <w:rFonts w:cs="Bookerly"/>
          <w:color w:val="000000"/>
          <w:shd w:val="clear" w:color="auto" w:fill="FFFFFF"/>
        </w:rPr>
        <w:t>Oh wanderer come home</w:t>
      </w:r>
      <w:r w:rsidRPr="00F7684D">
        <w:rPr>
          <w:rFonts w:cs="Bookerly"/>
          <w:color w:val="000000"/>
        </w:rPr>
        <w:br/>
      </w:r>
      <w:r w:rsidRPr="00F7684D">
        <w:rPr>
          <w:rFonts w:cs="Bookerly"/>
          <w:color w:val="000000"/>
          <w:shd w:val="clear" w:color="auto" w:fill="FFFFFF"/>
        </w:rPr>
        <w:t>You're not too far</w:t>
      </w:r>
      <w:r w:rsidRPr="00F7684D">
        <w:rPr>
          <w:rFonts w:cs="Bookerly"/>
          <w:color w:val="000000"/>
        </w:rPr>
        <w:br/>
      </w:r>
      <w:r w:rsidRPr="00F7684D">
        <w:rPr>
          <w:rFonts w:cs="Bookerly"/>
          <w:color w:val="000000"/>
          <w:shd w:val="clear" w:color="auto" w:fill="FFFFFF"/>
        </w:rPr>
        <w:t>So lay down your hurt</w:t>
      </w:r>
      <w:r w:rsidRPr="00F7684D">
        <w:rPr>
          <w:rFonts w:cs="Bookerly"/>
          <w:color w:val="000000"/>
        </w:rPr>
        <w:br/>
      </w:r>
      <w:r w:rsidRPr="00F7684D">
        <w:rPr>
          <w:rFonts w:cs="Bookerly"/>
          <w:color w:val="000000"/>
          <w:shd w:val="clear" w:color="auto" w:fill="FFFFFF"/>
        </w:rPr>
        <w:t>Lay down your heart</w:t>
      </w:r>
      <w:r w:rsidRPr="00F7684D">
        <w:rPr>
          <w:rFonts w:cs="Bookerly"/>
          <w:color w:val="000000"/>
        </w:rPr>
        <w:br/>
      </w:r>
      <w:r w:rsidRPr="00F7684D">
        <w:rPr>
          <w:rFonts w:cs="Bookerly"/>
          <w:color w:val="000000"/>
          <w:shd w:val="clear" w:color="auto" w:fill="FFFFFF"/>
        </w:rPr>
        <w:t>Come as you are</w:t>
      </w:r>
      <w:r w:rsidRPr="00F7684D">
        <w:rPr>
          <w:rFonts w:cs="Bookerly"/>
          <w:color w:val="000000"/>
        </w:rPr>
        <w:br/>
      </w:r>
      <w:r w:rsidRPr="00F7684D">
        <w:rPr>
          <w:rFonts w:cs="Bookerly"/>
          <w:color w:val="000000"/>
          <w:shd w:val="clear" w:color="auto" w:fill="FFFFFF"/>
        </w:rPr>
        <w:t>Come as you are</w:t>
      </w:r>
      <w:r w:rsidRPr="00F7684D">
        <w:rPr>
          <w:rFonts w:cs="Bookerly"/>
          <w:color w:val="000000"/>
        </w:rPr>
        <w:br/>
      </w:r>
      <w:r w:rsidRPr="00F7684D">
        <w:rPr>
          <w:rFonts w:cs="Bookerly"/>
          <w:color w:val="000000"/>
          <w:shd w:val="clear" w:color="auto" w:fill="FFFFFF"/>
        </w:rPr>
        <w:t>Fall in his arms</w:t>
      </w:r>
      <w:r w:rsidRPr="00F7684D">
        <w:rPr>
          <w:rFonts w:cs="Bookerly"/>
          <w:color w:val="000000"/>
        </w:rPr>
        <w:br/>
      </w:r>
      <w:r w:rsidRPr="00F7684D">
        <w:rPr>
          <w:rFonts w:cs="Bookerly"/>
          <w:color w:val="000000"/>
          <w:shd w:val="clear" w:color="auto" w:fill="FFFFFF"/>
        </w:rPr>
        <w:t>Come as you are</w:t>
      </w:r>
      <w:r w:rsidRPr="00F7684D">
        <w:rPr>
          <w:rFonts w:cs="Bookerly"/>
          <w:color w:val="000000"/>
        </w:rPr>
        <w:br/>
      </w:r>
      <w:r w:rsidRPr="00F7684D">
        <w:rPr>
          <w:rFonts w:cs="Bookerly"/>
          <w:color w:val="000000"/>
          <w:shd w:val="clear" w:color="auto" w:fill="FFFFFF"/>
        </w:rPr>
        <w:t>There's joy for the morning</w:t>
      </w:r>
      <w:r w:rsidRPr="00F7684D">
        <w:rPr>
          <w:rFonts w:cs="Bookerly"/>
          <w:color w:val="000000"/>
        </w:rPr>
        <w:br/>
      </w:r>
      <w:r w:rsidRPr="00F7684D">
        <w:rPr>
          <w:rFonts w:cs="Bookerly"/>
          <w:color w:val="000000"/>
          <w:shd w:val="clear" w:color="auto" w:fill="FFFFFF"/>
        </w:rPr>
        <w:t>Oh sinner be still</w:t>
      </w:r>
      <w:r w:rsidRPr="00F7684D">
        <w:rPr>
          <w:rFonts w:cs="Bookerly"/>
          <w:color w:val="000000"/>
        </w:rPr>
        <w:br/>
      </w:r>
      <w:r w:rsidRPr="00F7684D">
        <w:rPr>
          <w:rFonts w:cs="Bookerly"/>
          <w:color w:val="000000"/>
          <w:shd w:val="clear" w:color="auto" w:fill="FFFFFF"/>
        </w:rPr>
        <w:t>Earth has no sorrow</w:t>
      </w:r>
      <w:r w:rsidRPr="00F7684D">
        <w:rPr>
          <w:rFonts w:cs="Bookerly"/>
          <w:color w:val="000000"/>
        </w:rPr>
        <w:br/>
      </w:r>
      <w:r w:rsidRPr="00F7684D">
        <w:rPr>
          <w:rFonts w:cs="Bookerly"/>
          <w:color w:val="000000"/>
          <w:shd w:val="clear" w:color="auto" w:fill="FFFFFF"/>
        </w:rPr>
        <w:t>That heaven can't heal</w:t>
      </w:r>
      <w:r w:rsidRPr="00F7684D">
        <w:rPr>
          <w:rFonts w:cs="Bookerly"/>
          <w:color w:val="000000"/>
        </w:rPr>
        <w:br/>
      </w:r>
      <w:r w:rsidRPr="00F7684D">
        <w:rPr>
          <w:rFonts w:cs="Bookerly"/>
          <w:color w:val="000000"/>
          <w:shd w:val="clear" w:color="auto" w:fill="FFFFFF"/>
        </w:rPr>
        <w:t>Earth has no sorrow</w:t>
      </w:r>
      <w:r w:rsidRPr="00F7684D">
        <w:rPr>
          <w:rFonts w:cs="Bookerly"/>
          <w:color w:val="000000"/>
        </w:rPr>
        <w:br/>
      </w:r>
      <w:r w:rsidRPr="00F7684D">
        <w:rPr>
          <w:rFonts w:cs="Bookerly"/>
          <w:color w:val="000000"/>
          <w:shd w:val="clear" w:color="auto" w:fill="FFFFFF"/>
        </w:rPr>
        <w:t>That heaven can't heal</w:t>
      </w:r>
      <w:r w:rsidRPr="00F7684D">
        <w:rPr>
          <w:rFonts w:cs="Bookerly"/>
          <w:color w:val="000000"/>
        </w:rPr>
        <w:br/>
      </w:r>
      <w:r w:rsidRPr="00F7684D">
        <w:rPr>
          <w:rFonts w:cs="Bookerly"/>
          <w:color w:val="000000"/>
          <w:shd w:val="clear" w:color="auto" w:fill="FFFFFF"/>
        </w:rPr>
        <w:t>So lay down your burdens</w:t>
      </w:r>
      <w:r w:rsidRPr="00F7684D">
        <w:rPr>
          <w:rFonts w:cs="Bookerly"/>
          <w:color w:val="000000"/>
        </w:rPr>
        <w:br/>
      </w:r>
      <w:r w:rsidRPr="00F7684D">
        <w:rPr>
          <w:rFonts w:cs="Bookerly"/>
          <w:color w:val="000000"/>
          <w:shd w:val="clear" w:color="auto" w:fill="FFFFFF"/>
        </w:rPr>
        <w:t>Lay down your shame</w:t>
      </w:r>
      <w:r w:rsidRPr="00F7684D">
        <w:rPr>
          <w:rFonts w:cs="Bookerly"/>
          <w:color w:val="000000"/>
        </w:rPr>
        <w:br/>
      </w:r>
      <w:r w:rsidRPr="00F7684D">
        <w:rPr>
          <w:rFonts w:cs="Bookerly"/>
          <w:color w:val="000000"/>
          <w:shd w:val="clear" w:color="auto" w:fill="FFFFFF"/>
        </w:rPr>
        <w:t>All who are broken</w:t>
      </w:r>
      <w:r w:rsidRPr="00F7684D">
        <w:rPr>
          <w:rFonts w:cs="Bookerly"/>
          <w:color w:val="000000"/>
        </w:rPr>
        <w:br/>
      </w:r>
      <w:r w:rsidRPr="00F7684D">
        <w:rPr>
          <w:rFonts w:cs="Bookerly"/>
          <w:color w:val="000000"/>
          <w:shd w:val="clear" w:color="auto" w:fill="FFFFFF"/>
        </w:rPr>
        <w:t>Lift up your face</w:t>
      </w:r>
      <w:r w:rsidRPr="00F7684D">
        <w:rPr>
          <w:rFonts w:cs="Bookerly"/>
          <w:color w:val="000000"/>
        </w:rPr>
        <w:br/>
      </w:r>
      <w:r w:rsidRPr="00F7684D">
        <w:rPr>
          <w:rFonts w:cs="Bookerly"/>
          <w:color w:val="000000"/>
          <w:shd w:val="clear" w:color="auto" w:fill="FFFFFF"/>
        </w:rPr>
        <w:t>Oh wanderer come home</w:t>
      </w:r>
      <w:r w:rsidRPr="00F7684D">
        <w:rPr>
          <w:rFonts w:cs="Bookerly"/>
          <w:color w:val="000000"/>
        </w:rPr>
        <w:br/>
      </w:r>
      <w:r w:rsidRPr="00F7684D">
        <w:rPr>
          <w:rFonts w:cs="Bookerly"/>
          <w:color w:val="000000"/>
          <w:shd w:val="clear" w:color="auto" w:fill="FFFFFF"/>
        </w:rPr>
        <w:t>You're not too far</w:t>
      </w:r>
      <w:r w:rsidRPr="00F7684D">
        <w:rPr>
          <w:rFonts w:cs="Bookerly"/>
          <w:color w:val="000000"/>
        </w:rPr>
        <w:br/>
      </w:r>
      <w:r w:rsidRPr="00F7684D">
        <w:rPr>
          <w:rFonts w:cs="Bookerly"/>
          <w:color w:val="000000"/>
          <w:shd w:val="clear" w:color="auto" w:fill="FFFFFF"/>
        </w:rPr>
        <w:t>So lay down your hurt</w:t>
      </w:r>
      <w:r w:rsidRPr="00F7684D">
        <w:rPr>
          <w:rFonts w:cs="Bookerly"/>
          <w:color w:val="000000"/>
        </w:rPr>
        <w:br/>
      </w:r>
      <w:r w:rsidRPr="00F7684D">
        <w:rPr>
          <w:rFonts w:cs="Bookerly"/>
          <w:color w:val="000000"/>
          <w:shd w:val="clear" w:color="auto" w:fill="FFFFFF"/>
        </w:rPr>
        <w:t>Lay down your heart</w:t>
      </w:r>
      <w:r w:rsidRPr="00F7684D">
        <w:rPr>
          <w:rFonts w:cs="Bookerly"/>
          <w:color w:val="000000"/>
        </w:rPr>
        <w:br/>
      </w:r>
      <w:r w:rsidRPr="00F7684D">
        <w:rPr>
          <w:rFonts w:cs="Bookerly"/>
          <w:color w:val="000000"/>
          <w:shd w:val="clear" w:color="auto" w:fill="FFFFFF"/>
        </w:rPr>
        <w:t>Come as you are (x3)</w:t>
      </w:r>
    </w:p>
    <w:p w:rsidR="00A16DD5" w:rsidRDefault="00A16DD5" w:rsidP="007F2304">
      <w:pPr>
        <w:rPr>
          <w:rFonts w:cs="Bookerly"/>
          <w:color w:val="000000"/>
          <w:shd w:val="clear" w:color="auto" w:fill="FFFFFF"/>
        </w:rPr>
        <w:sectPr w:rsidR="00A16DD5" w:rsidSect="0096058B">
          <w:type w:val="continuous"/>
          <w:pgSz w:w="12240" w:h="15840"/>
          <w:pgMar w:top="1440" w:right="1440" w:bottom="1440" w:left="1440" w:header="708" w:footer="708" w:gutter="0"/>
          <w:cols w:num="2" w:space="708"/>
          <w:docGrid w:linePitch="360"/>
        </w:sectPr>
      </w:pPr>
    </w:p>
    <w:p w:rsidR="00F44818" w:rsidRDefault="00F44818" w:rsidP="00D0777A">
      <w:pPr>
        <w:pStyle w:val="Heading2"/>
      </w:pPr>
      <w:r>
        <w:lastRenderedPageBreak/>
        <w:br/>
      </w:r>
    </w:p>
    <w:p w:rsidR="00F44818" w:rsidRDefault="00F44818">
      <w:pPr>
        <w:spacing w:after="160" w:line="259" w:lineRule="auto"/>
        <w:rPr>
          <w:rFonts w:eastAsiaTheme="majorEastAsia" w:cstheme="majorBidi"/>
          <w:bCs/>
          <w:color w:val="5B9BD5" w:themeColor="accent1"/>
          <w:szCs w:val="26"/>
        </w:rPr>
      </w:pPr>
      <w:r>
        <w:br w:type="page"/>
      </w:r>
    </w:p>
    <w:p w:rsidR="00A16DD5" w:rsidRPr="00ED7EC8" w:rsidRDefault="00ED7EC8" w:rsidP="00D0777A">
      <w:pPr>
        <w:pStyle w:val="Heading2"/>
      </w:pPr>
      <w:r w:rsidRPr="00ED7EC8">
        <w:lastRenderedPageBreak/>
        <w:t>Practice at Home</w:t>
      </w:r>
    </w:p>
    <w:p w:rsidR="00ED7EC8" w:rsidRPr="00D0777A" w:rsidRDefault="00ED7EC8" w:rsidP="00ED7EC8">
      <w:pPr>
        <w:pStyle w:val="Normal1"/>
        <w:spacing w:before="0" w:beforeAutospacing="0" w:after="0" w:afterAutospacing="0"/>
        <w:rPr>
          <w:rStyle w:val="normalchar"/>
          <w:rFonts w:ascii="Bookerly" w:hAnsi="Bookerly" w:cs="Bookerly"/>
          <w:bCs/>
          <w:color w:val="000000"/>
          <w:sz w:val="22"/>
        </w:rPr>
      </w:pPr>
      <w:r w:rsidRPr="00D0777A">
        <w:rPr>
          <w:rStyle w:val="normalchar"/>
          <w:rFonts w:ascii="Bookerly" w:hAnsi="Bookerly" w:cs="Bookerly"/>
          <w:bCs/>
          <w:color w:val="000000"/>
          <w:sz w:val="22"/>
        </w:rPr>
        <w:t xml:space="preserve">Homework Wed., Feb. 24, 2016 </w:t>
      </w:r>
      <w:r w:rsidR="008F138D" w:rsidRPr="00D0777A">
        <w:rPr>
          <w:rStyle w:val="normalchar"/>
          <w:rFonts w:ascii="Bookerly" w:hAnsi="Bookerly" w:cs="Bookerly"/>
          <w:bCs/>
          <w:color w:val="000000"/>
          <w:sz w:val="22"/>
        </w:rPr>
        <w:br/>
      </w:r>
      <w:r w:rsidRPr="00D0777A">
        <w:rPr>
          <w:rStyle w:val="normalchar"/>
          <w:rFonts w:ascii="Bookerly" w:hAnsi="Bookerly" w:cs="Bookerly"/>
          <w:bCs/>
          <w:color w:val="000000"/>
          <w:sz w:val="22"/>
        </w:rPr>
        <w:t>Luke 10:25-37 – The Good Samaritan</w:t>
      </w:r>
      <w:r w:rsidR="00920DEE" w:rsidRPr="00D0777A">
        <w:rPr>
          <w:rStyle w:val="normalchar"/>
          <w:rFonts w:ascii="Bookerly" w:hAnsi="Bookerly" w:cs="Bookerly"/>
          <w:bCs/>
          <w:color w:val="000000"/>
          <w:sz w:val="22"/>
        </w:rPr>
        <w:t xml:space="preserve"> (NASB)</w:t>
      </w:r>
    </w:p>
    <w:p w:rsidR="00920DEE" w:rsidRDefault="00920DEE" w:rsidP="00920DEE">
      <w:pPr>
        <w:pStyle w:val="Normal1"/>
        <w:spacing w:before="0" w:beforeAutospacing="0" w:after="0" w:afterAutospacing="0" w:line="276" w:lineRule="auto"/>
        <w:rPr>
          <w:rFonts w:ascii="Bookerly" w:hAnsi="Bookerly" w:cs="Bookerly"/>
          <w:color w:val="00000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920DEE" w:rsidTr="00D0777A">
        <w:trPr>
          <w:trHeight w:val="10574"/>
        </w:trPr>
        <w:tc>
          <w:tcPr>
            <w:tcW w:w="7796" w:type="dxa"/>
          </w:tcPr>
          <w:p w:rsidR="00920DEE" w:rsidRPr="00920DEE" w:rsidRDefault="00920DEE" w:rsidP="00920DEE">
            <w:pPr>
              <w:pStyle w:val="Normal1"/>
              <w:spacing w:line="360" w:lineRule="auto"/>
              <w:rPr>
                <w:rFonts w:ascii="Bookerly" w:hAnsi="Bookerly" w:cs="Bookerly"/>
                <w:color w:val="000000"/>
                <w:sz w:val="22"/>
              </w:rPr>
            </w:pPr>
            <w:r w:rsidRPr="00920DEE">
              <w:rPr>
                <w:rFonts w:ascii="Bookerly" w:hAnsi="Bookerly" w:cs="Bookerly"/>
                <w:color w:val="000000"/>
                <w:sz w:val="22"/>
              </w:rPr>
              <w:t xml:space="preserve">25 And a lawyer stood up and put Him to the test, saying, “Teacher, what shall I do to inherit eternal life?” 26 And He said to him, “What is written in the Law? How does it read to you?” 27 And he answered, “You shall love the Lord your God with all your heart, and with all your soul, and with all your strength, and with </w:t>
            </w:r>
            <w:proofErr w:type="gramStart"/>
            <w:r w:rsidRPr="00920DEE">
              <w:rPr>
                <w:rFonts w:ascii="Bookerly" w:hAnsi="Bookerly" w:cs="Bookerly"/>
                <w:color w:val="000000"/>
                <w:sz w:val="22"/>
              </w:rPr>
              <w:t>all your</w:t>
            </w:r>
            <w:proofErr w:type="gramEnd"/>
            <w:r w:rsidRPr="00920DEE">
              <w:rPr>
                <w:rFonts w:ascii="Bookerly" w:hAnsi="Bookerly" w:cs="Bookerly"/>
                <w:color w:val="000000"/>
                <w:sz w:val="22"/>
              </w:rPr>
              <w:t xml:space="preserve"> mind; and your neighbor as yourself.” 28 And He said to him, “You have answered correctly; do this and you will live.” 29 But wishing to justify himself, he said to Jesus, “And who is my neighbor?”</w:t>
            </w:r>
          </w:p>
          <w:p w:rsidR="00920DEE" w:rsidRPr="00920DEE" w:rsidRDefault="00920DEE" w:rsidP="00920DEE">
            <w:pPr>
              <w:pStyle w:val="Normal1"/>
              <w:spacing w:line="360" w:lineRule="auto"/>
              <w:rPr>
                <w:rFonts w:ascii="Bookerly" w:hAnsi="Bookerly" w:cs="Bookerly"/>
                <w:b/>
                <w:color w:val="000000"/>
                <w:sz w:val="22"/>
              </w:rPr>
            </w:pPr>
            <w:r w:rsidRPr="00920DEE">
              <w:rPr>
                <w:rFonts w:ascii="Bookerly" w:hAnsi="Bookerly" w:cs="Bookerly"/>
                <w:b/>
                <w:color w:val="000000"/>
                <w:sz w:val="22"/>
              </w:rPr>
              <w:t>The Good Samaritan</w:t>
            </w:r>
          </w:p>
          <w:p w:rsidR="00D0777A" w:rsidRDefault="00920DEE" w:rsidP="00D0777A">
            <w:pPr>
              <w:pStyle w:val="Normal1"/>
              <w:spacing w:before="0" w:beforeAutospacing="0" w:after="0" w:afterAutospacing="0" w:line="360" w:lineRule="auto"/>
              <w:rPr>
                <w:rFonts w:ascii="Bookerly" w:hAnsi="Bookerly" w:cs="Bookerly"/>
                <w:color w:val="000000"/>
                <w:sz w:val="22"/>
              </w:rPr>
            </w:pPr>
            <w:r w:rsidRPr="00920DEE">
              <w:rPr>
                <w:rFonts w:ascii="Bookerly" w:hAnsi="Bookerly" w:cs="Bookerly"/>
                <w:color w:val="000000"/>
                <w:sz w:val="22"/>
              </w:rPr>
              <w:t>30 Jesus replied and said, “A man was going down from Jerusalem to Jericho, and fell among robbers, and they stripped him and beat him, and went away leaving him half dead. 31 And by chance a priest was going down on that road, and when he saw him, he passed by on the other side. 32 Likewise a Levite also, when he came to the place and saw him, passed by on the other side. 33 But a Samaritan, who was on a journey, came upon him; and when he saw him, he felt compassion, 34 and came to him and bandaged up his wounds, pouring oil and wine on them; and he put him on his own beast, and brought him to an inn and took care of him. 35 On the next day he took out two denarii and gave them to the innkeeper and said, ‘Take care of him; and whatever more you spend, when I return I will repay you.’ 36 Which of these three do you think proved to be a neighbor to the man who fell into the robbers’ hands?” 37 And he said, “The one who showed mercy toward him.” Then Jesus said to him, “Go and do the same.”</w:t>
            </w:r>
          </w:p>
          <w:p w:rsidR="00F44818" w:rsidRDefault="00F44818" w:rsidP="00D0777A">
            <w:pPr>
              <w:pStyle w:val="Normal1"/>
              <w:spacing w:before="0" w:beforeAutospacing="0" w:after="0" w:afterAutospacing="0" w:line="360" w:lineRule="auto"/>
              <w:rPr>
                <w:rFonts w:ascii="Bookerly" w:hAnsi="Bookerly" w:cs="Bookerly"/>
                <w:color w:val="000000"/>
              </w:rPr>
            </w:pPr>
          </w:p>
        </w:tc>
      </w:tr>
    </w:tbl>
    <w:p w:rsidR="00ED7EC8" w:rsidRPr="00F44818" w:rsidRDefault="00ED7EC8" w:rsidP="00920DEE">
      <w:pPr>
        <w:pStyle w:val="list0020paragraph"/>
        <w:numPr>
          <w:ilvl w:val="0"/>
          <w:numId w:val="5"/>
        </w:numPr>
        <w:spacing w:before="0" w:beforeAutospacing="0" w:after="0" w:afterAutospacing="0" w:line="276" w:lineRule="auto"/>
        <w:ind w:left="503"/>
        <w:rPr>
          <w:rFonts w:ascii="Bookerly" w:hAnsi="Bookerly" w:cs="Bookerly"/>
          <w:color w:val="000000"/>
          <w:sz w:val="22"/>
          <w:szCs w:val="22"/>
        </w:rPr>
      </w:pPr>
      <w:r w:rsidRPr="00F44818">
        <w:rPr>
          <w:rStyle w:val="list0020paragraphchar"/>
          <w:rFonts w:ascii="Bookerly" w:hAnsi="Bookerly" w:cs="Bookerly"/>
          <w:b/>
          <w:bCs/>
          <w:color w:val="000000"/>
          <w:sz w:val="22"/>
          <w:szCs w:val="22"/>
        </w:rPr>
        <w:lastRenderedPageBreak/>
        <w:t>Pray!</w:t>
      </w:r>
      <w:r w:rsidRPr="00F44818">
        <w:rPr>
          <w:rStyle w:val="apple-converted-space"/>
          <w:rFonts w:ascii="Bookerly" w:hAnsi="Bookerly" w:cs="Bookerly"/>
          <w:b/>
          <w:bCs/>
          <w:color w:val="000000"/>
          <w:sz w:val="22"/>
          <w:szCs w:val="22"/>
        </w:rPr>
        <w:t> </w:t>
      </w:r>
      <w:r w:rsidRPr="00F44818">
        <w:rPr>
          <w:rFonts w:ascii="Bookerly" w:hAnsi="Bookerly" w:cs="Bookerly"/>
          <w:color w:val="000000"/>
          <w:sz w:val="22"/>
          <w:szCs w:val="22"/>
        </w:rPr>
        <w:t>This is a really familiar passage. Pray that God would show you something new and that you would read it with fresh eyes.</w:t>
      </w:r>
      <w:r w:rsidR="00F44818">
        <w:rPr>
          <w:rFonts w:ascii="Bookerly" w:hAnsi="Bookerly" w:cs="Bookerly"/>
          <w:color w:val="000000"/>
          <w:sz w:val="22"/>
          <w:szCs w:val="22"/>
        </w:rPr>
        <w:br/>
      </w:r>
      <w:bookmarkStart w:id="0" w:name="_GoBack"/>
      <w:bookmarkEnd w:id="0"/>
    </w:p>
    <w:p w:rsidR="00ED7EC8" w:rsidRPr="00F44818" w:rsidRDefault="00ED7EC8" w:rsidP="0058237C">
      <w:pPr>
        <w:pStyle w:val="list0020paragraph"/>
        <w:numPr>
          <w:ilvl w:val="0"/>
          <w:numId w:val="5"/>
        </w:numPr>
        <w:spacing w:before="0" w:beforeAutospacing="0" w:after="0" w:afterAutospacing="0"/>
        <w:ind w:left="503"/>
        <w:rPr>
          <w:rFonts w:ascii="Bookerly" w:hAnsi="Bookerly" w:cs="Bookerly"/>
          <w:color w:val="000000"/>
          <w:sz w:val="22"/>
          <w:szCs w:val="22"/>
        </w:rPr>
      </w:pPr>
      <w:r w:rsidRPr="00F44818">
        <w:rPr>
          <w:rStyle w:val="list0020paragraphchar"/>
          <w:rFonts w:ascii="Bookerly" w:hAnsi="Bookerly" w:cs="Bookerly"/>
          <w:b/>
          <w:bCs/>
          <w:color w:val="000000"/>
          <w:sz w:val="22"/>
          <w:szCs w:val="22"/>
        </w:rPr>
        <w:t>Observe!</w:t>
      </w:r>
    </w:p>
    <w:p w:rsidR="00ED7EC8" w:rsidRPr="00F44818" w:rsidRDefault="00ED7EC8" w:rsidP="00F44818">
      <w:pPr>
        <w:pStyle w:val="list0020paragraph"/>
        <w:numPr>
          <w:ilvl w:val="1"/>
          <w:numId w:val="5"/>
        </w:numPr>
        <w:spacing w:before="0" w:beforeAutospacing="0" w:after="0" w:afterAutospacing="0"/>
        <w:ind w:left="533"/>
        <w:rPr>
          <w:rFonts w:ascii="Bookerly" w:hAnsi="Bookerly" w:cs="Bookerly"/>
          <w:color w:val="000000"/>
          <w:sz w:val="22"/>
          <w:szCs w:val="22"/>
        </w:rPr>
      </w:pPr>
      <w:r w:rsidRPr="00F44818">
        <w:rPr>
          <w:rFonts w:ascii="Bookerly" w:hAnsi="Bookerly" w:cs="Bookerly"/>
          <w:color w:val="000000"/>
          <w:sz w:val="22"/>
          <w:szCs w:val="22"/>
        </w:rPr>
        <w:t>Ask _____________________________________: Who is speaking? Where are they? What is the situation? How do they answer each other?</w:t>
      </w:r>
    </w:p>
    <w:p w:rsidR="00ED7EC8" w:rsidRPr="00F44818" w:rsidRDefault="00ED7EC8" w:rsidP="00F44818">
      <w:pPr>
        <w:pStyle w:val="list0020paragraph"/>
        <w:spacing w:before="0" w:beforeAutospacing="0" w:after="0" w:afterAutospacing="0"/>
        <w:ind w:firstLine="60"/>
        <w:rPr>
          <w:rFonts w:ascii="Bookerly" w:hAnsi="Bookerly" w:cs="Bookerly"/>
          <w:color w:val="000000"/>
          <w:sz w:val="22"/>
          <w:szCs w:val="22"/>
        </w:rPr>
      </w:pPr>
    </w:p>
    <w:p w:rsidR="00ED7EC8" w:rsidRPr="00F44818" w:rsidRDefault="00ED7EC8" w:rsidP="00F44818">
      <w:pPr>
        <w:pStyle w:val="list0020paragraph"/>
        <w:numPr>
          <w:ilvl w:val="1"/>
          <w:numId w:val="5"/>
        </w:numPr>
        <w:spacing w:before="0" w:beforeAutospacing="0" w:after="0" w:afterAutospacing="0"/>
        <w:ind w:left="533"/>
        <w:rPr>
          <w:rFonts w:ascii="Bookerly" w:hAnsi="Bookerly" w:cs="Bookerly"/>
          <w:color w:val="000000"/>
          <w:sz w:val="22"/>
          <w:szCs w:val="22"/>
        </w:rPr>
      </w:pPr>
      <w:r w:rsidRPr="00F44818">
        <w:rPr>
          <w:rFonts w:ascii="Bookerly" w:hAnsi="Bookerly" w:cs="Bookerly"/>
          <w:color w:val="000000"/>
          <w:sz w:val="22"/>
          <w:szCs w:val="22"/>
        </w:rPr>
        <w:t>Mark ___________________________________: What do you think are key words from this passage?</w:t>
      </w:r>
    </w:p>
    <w:p w:rsidR="00ED7EC8" w:rsidRPr="00F44818" w:rsidRDefault="00ED7EC8" w:rsidP="00F44818">
      <w:pPr>
        <w:pStyle w:val="list0020paragraph"/>
        <w:spacing w:before="0" w:beforeAutospacing="0" w:after="0" w:afterAutospacing="0"/>
        <w:ind w:firstLine="60"/>
        <w:rPr>
          <w:rFonts w:ascii="Bookerly" w:hAnsi="Bookerly" w:cs="Bookerly"/>
          <w:color w:val="000000"/>
          <w:sz w:val="22"/>
          <w:szCs w:val="22"/>
        </w:rPr>
      </w:pPr>
    </w:p>
    <w:p w:rsidR="00ED7EC8" w:rsidRPr="00F44818" w:rsidRDefault="00ED7EC8" w:rsidP="00F44818">
      <w:pPr>
        <w:pStyle w:val="list0020paragraph"/>
        <w:numPr>
          <w:ilvl w:val="1"/>
          <w:numId w:val="5"/>
        </w:numPr>
        <w:spacing w:before="0" w:beforeAutospacing="0" w:after="0" w:afterAutospacing="0"/>
        <w:ind w:left="533"/>
        <w:rPr>
          <w:rFonts w:ascii="Bookerly" w:hAnsi="Bookerly" w:cs="Bookerly"/>
          <w:color w:val="000000"/>
          <w:sz w:val="22"/>
          <w:szCs w:val="22"/>
        </w:rPr>
      </w:pPr>
      <w:r w:rsidRPr="00F44818">
        <w:rPr>
          <w:rFonts w:ascii="Bookerly" w:hAnsi="Bookerly" w:cs="Bookerly"/>
          <w:color w:val="000000"/>
          <w:sz w:val="22"/>
          <w:szCs w:val="22"/>
        </w:rPr>
        <w:t>Make __________________________: What do you learn from those key words?</w:t>
      </w:r>
    </w:p>
    <w:p w:rsidR="00ED7EC8" w:rsidRPr="00F44818" w:rsidRDefault="00ED7EC8" w:rsidP="00F44818">
      <w:pPr>
        <w:pStyle w:val="list0020paragraph"/>
        <w:spacing w:before="0" w:beforeAutospacing="0" w:after="0" w:afterAutospacing="0"/>
        <w:ind w:firstLine="60"/>
        <w:rPr>
          <w:rFonts w:ascii="Bookerly" w:hAnsi="Bookerly" w:cs="Bookerly"/>
          <w:color w:val="000000"/>
          <w:sz w:val="22"/>
          <w:szCs w:val="22"/>
        </w:rPr>
      </w:pPr>
    </w:p>
    <w:p w:rsidR="00ED7EC8" w:rsidRPr="00F44818" w:rsidRDefault="00ED7EC8" w:rsidP="00F44818">
      <w:pPr>
        <w:pStyle w:val="list0020paragraph"/>
        <w:numPr>
          <w:ilvl w:val="1"/>
          <w:numId w:val="5"/>
        </w:numPr>
        <w:spacing w:before="0" w:beforeAutospacing="0" w:after="0" w:afterAutospacing="0"/>
        <w:ind w:left="533"/>
        <w:rPr>
          <w:rFonts w:ascii="Bookerly" w:hAnsi="Bookerly" w:cs="Bookerly"/>
          <w:color w:val="000000"/>
          <w:sz w:val="22"/>
          <w:szCs w:val="22"/>
        </w:rPr>
      </w:pPr>
      <w:r w:rsidRPr="00F44818">
        <w:rPr>
          <w:rFonts w:ascii="Bookerly" w:hAnsi="Bookerly" w:cs="Bookerly"/>
          <w:color w:val="000000"/>
          <w:sz w:val="22"/>
          <w:szCs w:val="22"/>
        </w:rPr>
        <w:t>Watch for _________________________ and ___________________________:</w:t>
      </w:r>
    </w:p>
    <w:p w:rsidR="00ED7EC8" w:rsidRPr="00F44818" w:rsidRDefault="00ED7EC8" w:rsidP="00F44818">
      <w:pPr>
        <w:pStyle w:val="list0020paragraph"/>
        <w:spacing w:before="0" w:beforeAutospacing="0" w:after="0" w:afterAutospacing="0"/>
        <w:ind w:firstLine="60"/>
        <w:rPr>
          <w:rFonts w:ascii="Bookerly" w:hAnsi="Bookerly" w:cs="Bookerly"/>
          <w:color w:val="000000"/>
          <w:sz w:val="22"/>
          <w:szCs w:val="22"/>
        </w:rPr>
      </w:pPr>
    </w:p>
    <w:p w:rsidR="00ED7EC8" w:rsidRPr="00F44818" w:rsidRDefault="00ED7EC8" w:rsidP="00F44818">
      <w:pPr>
        <w:pStyle w:val="list0020paragraph"/>
        <w:numPr>
          <w:ilvl w:val="1"/>
          <w:numId w:val="5"/>
        </w:numPr>
        <w:spacing w:before="0" w:beforeAutospacing="0" w:after="0" w:afterAutospacing="0"/>
        <w:ind w:left="533"/>
        <w:rPr>
          <w:rFonts w:ascii="Bookerly" w:hAnsi="Bookerly" w:cs="Bookerly"/>
          <w:color w:val="000000"/>
          <w:sz w:val="22"/>
          <w:szCs w:val="22"/>
        </w:rPr>
      </w:pPr>
      <w:r w:rsidRPr="00F44818">
        <w:rPr>
          <w:rFonts w:ascii="Bookerly" w:hAnsi="Bookerly" w:cs="Bookerly"/>
          <w:color w:val="000000"/>
          <w:sz w:val="22"/>
          <w:szCs w:val="22"/>
        </w:rPr>
        <w:t>Note expressions of  _____________________: then, when, the next day</w:t>
      </w:r>
    </w:p>
    <w:p w:rsidR="00ED7EC8" w:rsidRPr="00F44818" w:rsidRDefault="00ED7EC8" w:rsidP="00F44818">
      <w:pPr>
        <w:pStyle w:val="list0020paragraph"/>
        <w:spacing w:before="0" w:beforeAutospacing="0" w:after="0" w:afterAutospacing="0"/>
        <w:ind w:firstLine="60"/>
        <w:rPr>
          <w:rFonts w:ascii="Bookerly" w:hAnsi="Bookerly" w:cs="Bookerly"/>
          <w:color w:val="000000"/>
          <w:sz w:val="22"/>
          <w:szCs w:val="22"/>
        </w:rPr>
      </w:pPr>
    </w:p>
    <w:p w:rsidR="00ED7EC8" w:rsidRPr="00F44818" w:rsidRDefault="00ED7EC8" w:rsidP="00F44818">
      <w:pPr>
        <w:pStyle w:val="list0020paragraph"/>
        <w:numPr>
          <w:ilvl w:val="1"/>
          <w:numId w:val="5"/>
        </w:numPr>
        <w:spacing w:before="0" w:beforeAutospacing="0" w:after="0" w:afterAutospacing="0"/>
        <w:ind w:left="533"/>
        <w:rPr>
          <w:rFonts w:ascii="Bookerly" w:hAnsi="Bookerly" w:cs="Bookerly"/>
          <w:color w:val="000000"/>
          <w:sz w:val="22"/>
          <w:szCs w:val="22"/>
        </w:rPr>
      </w:pPr>
      <w:r w:rsidRPr="00F44818">
        <w:rPr>
          <w:rFonts w:ascii="Bookerly" w:hAnsi="Bookerly" w:cs="Bookerly"/>
          <w:color w:val="000000"/>
          <w:sz w:val="22"/>
          <w:szCs w:val="22"/>
        </w:rPr>
        <w:t>Underline _________________________________ locations: where are they?</w:t>
      </w:r>
    </w:p>
    <w:p w:rsidR="00ED7EC8" w:rsidRPr="00F44818" w:rsidRDefault="00ED7EC8" w:rsidP="00F44818">
      <w:pPr>
        <w:pStyle w:val="list0020paragraph"/>
        <w:spacing w:before="0" w:beforeAutospacing="0" w:after="0" w:afterAutospacing="0"/>
        <w:ind w:firstLine="60"/>
        <w:rPr>
          <w:rFonts w:ascii="Bookerly" w:hAnsi="Bookerly" w:cs="Bookerly"/>
          <w:color w:val="000000"/>
          <w:sz w:val="22"/>
          <w:szCs w:val="22"/>
        </w:rPr>
      </w:pPr>
    </w:p>
    <w:p w:rsidR="00ED7EC8" w:rsidRPr="00F44818" w:rsidRDefault="00ED7EC8" w:rsidP="00F44818">
      <w:pPr>
        <w:pStyle w:val="list0020paragraph"/>
        <w:numPr>
          <w:ilvl w:val="1"/>
          <w:numId w:val="5"/>
        </w:numPr>
        <w:spacing w:before="0" w:beforeAutospacing="0" w:after="0" w:afterAutospacing="0"/>
        <w:ind w:left="533"/>
        <w:rPr>
          <w:rFonts w:ascii="Bookerly" w:hAnsi="Bookerly" w:cs="Bookerly"/>
          <w:color w:val="000000"/>
          <w:sz w:val="22"/>
          <w:szCs w:val="22"/>
        </w:rPr>
      </w:pPr>
      <w:r w:rsidRPr="00F44818">
        <w:rPr>
          <w:rFonts w:ascii="Bookerly" w:hAnsi="Bookerly" w:cs="Bookerly"/>
          <w:color w:val="000000"/>
          <w:sz w:val="22"/>
          <w:szCs w:val="22"/>
        </w:rPr>
        <w:t>Mark terms of _________________________________: is there any use of “therefore”, “so”, “for this reason”?</w:t>
      </w:r>
    </w:p>
    <w:p w:rsidR="00ED7EC8" w:rsidRPr="00F44818" w:rsidRDefault="00ED7EC8" w:rsidP="00F44818">
      <w:pPr>
        <w:pStyle w:val="list0020paragraph"/>
        <w:spacing w:before="0" w:beforeAutospacing="0" w:after="0" w:afterAutospacing="0"/>
        <w:ind w:firstLine="60"/>
        <w:rPr>
          <w:rFonts w:ascii="Bookerly" w:hAnsi="Bookerly" w:cs="Bookerly"/>
          <w:color w:val="000000"/>
          <w:sz w:val="22"/>
          <w:szCs w:val="22"/>
        </w:rPr>
      </w:pPr>
    </w:p>
    <w:p w:rsidR="00ED7EC8" w:rsidRPr="00F44818" w:rsidRDefault="00ED7EC8" w:rsidP="00F44818">
      <w:pPr>
        <w:pStyle w:val="list0020paragraph"/>
        <w:numPr>
          <w:ilvl w:val="1"/>
          <w:numId w:val="5"/>
        </w:numPr>
        <w:spacing w:before="0" w:beforeAutospacing="0" w:after="0" w:afterAutospacing="0"/>
        <w:ind w:left="533"/>
        <w:rPr>
          <w:rFonts w:ascii="Bookerly" w:hAnsi="Bookerly" w:cs="Bookerly"/>
          <w:color w:val="000000"/>
          <w:sz w:val="22"/>
          <w:szCs w:val="22"/>
        </w:rPr>
      </w:pPr>
      <w:r w:rsidRPr="00F44818">
        <w:rPr>
          <w:rFonts w:ascii="Bookerly" w:hAnsi="Bookerly" w:cs="Bookerly"/>
          <w:color w:val="000000"/>
          <w:sz w:val="22"/>
          <w:szCs w:val="22"/>
        </w:rPr>
        <w:t>Identify the ______________________________: What is this parable really about?</w:t>
      </w:r>
    </w:p>
    <w:p w:rsidR="00ED7EC8" w:rsidRPr="00F44818" w:rsidRDefault="00F44818" w:rsidP="0058237C">
      <w:pPr>
        <w:pStyle w:val="list0020paragraph"/>
        <w:spacing w:before="0" w:beforeAutospacing="0" w:after="0" w:afterAutospacing="0"/>
        <w:ind w:left="360" w:firstLine="60"/>
        <w:rPr>
          <w:rFonts w:ascii="Bookerly" w:hAnsi="Bookerly" w:cs="Bookerly"/>
          <w:color w:val="000000"/>
          <w:sz w:val="22"/>
          <w:szCs w:val="22"/>
        </w:rPr>
      </w:pPr>
      <w:r>
        <w:rPr>
          <w:rFonts w:ascii="Bookerly" w:hAnsi="Bookerly" w:cs="Bookerly"/>
          <w:color w:val="000000"/>
          <w:sz w:val="22"/>
          <w:szCs w:val="22"/>
        </w:rPr>
        <w:br/>
      </w:r>
    </w:p>
    <w:p w:rsidR="00ED7EC8" w:rsidRPr="00F44818" w:rsidRDefault="00ED7EC8" w:rsidP="0058237C">
      <w:pPr>
        <w:pStyle w:val="list0020paragraph"/>
        <w:numPr>
          <w:ilvl w:val="0"/>
          <w:numId w:val="5"/>
        </w:numPr>
        <w:spacing w:before="0" w:beforeAutospacing="0" w:after="0" w:afterAutospacing="0"/>
        <w:ind w:left="503"/>
        <w:rPr>
          <w:rFonts w:ascii="Bookerly" w:hAnsi="Bookerly" w:cs="Bookerly"/>
          <w:color w:val="000000"/>
          <w:sz w:val="22"/>
          <w:szCs w:val="22"/>
        </w:rPr>
      </w:pPr>
      <w:r w:rsidRPr="00F44818">
        <w:rPr>
          <w:rStyle w:val="list0020paragraphchar"/>
          <w:rFonts w:ascii="Bookerly" w:hAnsi="Bookerly" w:cs="Bookerly"/>
          <w:b/>
          <w:bCs/>
          <w:color w:val="000000"/>
          <w:sz w:val="22"/>
          <w:szCs w:val="22"/>
        </w:rPr>
        <w:t>Interpret!</w:t>
      </w:r>
    </w:p>
    <w:p w:rsidR="00ED7EC8" w:rsidRPr="00F44818" w:rsidRDefault="00ED7EC8" w:rsidP="00F44818">
      <w:pPr>
        <w:pStyle w:val="list0020paragraph"/>
        <w:numPr>
          <w:ilvl w:val="1"/>
          <w:numId w:val="5"/>
        </w:numPr>
        <w:spacing w:before="0" w:beforeAutospacing="0" w:after="0" w:afterAutospacing="0"/>
        <w:ind w:left="533"/>
        <w:rPr>
          <w:rFonts w:ascii="Bookerly" w:hAnsi="Bookerly" w:cs="Bookerly"/>
          <w:color w:val="000000"/>
          <w:sz w:val="22"/>
          <w:szCs w:val="22"/>
        </w:rPr>
      </w:pPr>
      <w:r w:rsidRPr="00F44818">
        <w:rPr>
          <w:rFonts w:ascii="Bookerly" w:hAnsi="Bookerly" w:cs="Bookerly"/>
          <w:color w:val="000000"/>
          <w:sz w:val="22"/>
          <w:szCs w:val="22"/>
        </w:rPr>
        <w:t>Why do you think Jesus used a Samaritan in this parable? See what you can find out about Samaritans this week. You can look it up in a Bible dictio</w:t>
      </w:r>
      <w:r w:rsidR="00F44818" w:rsidRPr="00F44818">
        <w:rPr>
          <w:rFonts w:ascii="Bookerly" w:hAnsi="Bookerly" w:cs="Bookerly"/>
          <w:color w:val="000000"/>
          <w:sz w:val="22"/>
          <w:szCs w:val="22"/>
        </w:rPr>
        <w:t xml:space="preserve">nary or use online ones such as </w:t>
      </w:r>
      <w:hyperlink r:id="rId7" w:history="1">
        <w:r w:rsidR="00F44818" w:rsidRPr="00F44818">
          <w:rPr>
            <w:rStyle w:val="Hyperlink"/>
            <w:rFonts w:ascii="Bookerly" w:hAnsi="Bookerly" w:cs="Bookerly"/>
            <w:sz w:val="22"/>
            <w:szCs w:val="22"/>
          </w:rPr>
          <w:t>www.biblestudytools.com</w:t>
        </w:r>
      </w:hyperlink>
      <w:r w:rsidR="00F44818" w:rsidRPr="00F44818">
        <w:rPr>
          <w:rFonts w:ascii="Bookerly" w:hAnsi="Bookerly" w:cs="Bookerly"/>
          <w:color w:val="000000"/>
          <w:sz w:val="22"/>
          <w:szCs w:val="22"/>
        </w:rPr>
        <w:t xml:space="preserve"> or </w:t>
      </w:r>
      <w:hyperlink r:id="rId8" w:tgtFrame="_blank" w:history="1">
        <w:r w:rsidRPr="00F44818">
          <w:rPr>
            <w:rStyle w:val="hyperlinkchar"/>
            <w:rFonts w:ascii="Bookerly" w:hAnsi="Bookerly" w:cs="Bookerly"/>
            <w:color w:val="0000FF"/>
            <w:sz w:val="22"/>
            <w:szCs w:val="22"/>
            <w:u w:val="single"/>
          </w:rPr>
          <w:t>www.biblegateway.com</w:t>
        </w:r>
      </w:hyperlink>
      <w:r w:rsidRPr="00F44818">
        <w:rPr>
          <w:rFonts w:ascii="Bookerly" w:hAnsi="Bookerly" w:cs="Bookerly"/>
          <w:color w:val="000000"/>
          <w:sz w:val="22"/>
          <w:szCs w:val="22"/>
        </w:rPr>
        <w:t>.</w:t>
      </w:r>
    </w:p>
    <w:p w:rsidR="00ED7EC8" w:rsidRPr="00F44818" w:rsidRDefault="00ED7EC8" w:rsidP="00F44818">
      <w:pPr>
        <w:pStyle w:val="list0020paragraph"/>
        <w:spacing w:before="0" w:beforeAutospacing="0" w:after="0" w:afterAutospacing="0"/>
        <w:ind w:firstLine="60"/>
        <w:rPr>
          <w:rFonts w:ascii="Bookerly" w:hAnsi="Bookerly" w:cs="Bookerly"/>
          <w:color w:val="000000"/>
          <w:sz w:val="22"/>
          <w:szCs w:val="22"/>
        </w:rPr>
      </w:pPr>
    </w:p>
    <w:p w:rsidR="00B85699" w:rsidRPr="00F44818" w:rsidRDefault="00ED7EC8" w:rsidP="00F44818">
      <w:pPr>
        <w:pStyle w:val="list0020paragraph"/>
        <w:numPr>
          <w:ilvl w:val="1"/>
          <w:numId w:val="5"/>
        </w:numPr>
        <w:spacing w:before="0" w:beforeAutospacing="0" w:after="0" w:afterAutospacing="0"/>
        <w:ind w:left="533"/>
        <w:rPr>
          <w:rFonts w:ascii="Bookerly" w:hAnsi="Bookerly" w:cs="Bookerly"/>
          <w:color w:val="000000"/>
          <w:sz w:val="22"/>
          <w:szCs w:val="22"/>
        </w:rPr>
      </w:pPr>
      <w:r w:rsidRPr="00F44818">
        <w:rPr>
          <w:rFonts w:ascii="Bookerly" w:hAnsi="Bookerly" w:cs="Bookerly"/>
          <w:color w:val="000000"/>
          <w:sz w:val="22"/>
          <w:szCs w:val="22"/>
        </w:rPr>
        <w:t>If you notice the font is different in verse 27 and 28. This means that both the lawyer and Jesus quote the Old Testament. What verses are they quoting? Use a Bible with cross-references, or look up the passage on</w:t>
      </w:r>
      <w:r w:rsidRPr="00F44818">
        <w:rPr>
          <w:rStyle w:val="apple-converted-space"/>
          <w:rFonts w:ascii="Bookerly" w:hAnsi="Bookerly" w:cs="Bookerly"/>
          <w:color w:val="000000"/>
          <w:sz w:val="22"/>
          <w:szCs w:val="22"/>
        </w:rPr>
        <w:t> </w:t>
      </w:r>
      <w:hyperlink r:id="rId9" w:tgtFrame="_blank" w:history="1">
        <w:r w:rsidRPr="00F44818">
          <w:rPr>
            <w:rStyle w:val="hyperlinkchar"/>
            <w:rFonts w:ascii="Bookerly" w:hAnsi="Bookerly" w:cs="Bookerly"/>
            <w:color w:val="0000FF"/>
            <w:sz w:val="22"/>
            <w:szCs w:val="22"/>
            <w:u w:val="single"/>
          </w:rPr>
          <w:t>www.biblegateway.com</w:t>
        </w:r>
      </w:hyperlink>
      <w:r w:rsidRPr="00F44818">
        <w:rPr>
          <w:rFonts w:ascii="Bookerly" w:hAnsi="Bookerly" w:cs="Bookerly"/>
          <w:color w:val="000000"/>
          <w:sz w:val="22"/>
          <w:szCs w:val="22"/>
        </w:rPr>
        <w:t xml:space="preserve">. </w:t>
      </w:r>
    </w:p>
    <w:p w:rsidR="00B85699" w:rsidRPr="00F44818" w:rsidRDefault="00B85699" w:rsidP="00F44818">
      <w:pPr>
        <w:pStyle w:val="ListParagraph"/>
        <w:ind w:left="0"/>
        <w:rPr>
          <w:rFonts w:cs="Bookerly"/>
          <w:color w:val="000000"/>
          <w:sz w:val="22"/>
          <w:szCs w:val="22"/>
        </w:rPr>
      </w:pPr>
    </w:p>
    <w:p w:rsidR="00ED7EC8" w:rsidRPr="00F44818" w:rsidRDefault="00ED7EC8" w:rsidP="00F44818">
      <w:pPr>
        <w:pStyle w:val="list0020paragraph"/>
        <w:numPr>
          <w:ilvl w:val="1"/>
          <w:numId w:val="5"/>
        </w:numPr>
        <w:spacing w:before="0" w:beforeAutospacing="0" w:after="0" w:afterAutospacing="0"/>
        <w:ind w:left="533"/>
        <w:rPr>
          <w:rFonts w:ascii="Bookerly" w:hAnsi="Bookerly" w:cs="Bookerly"/>
          <w:color w:val="000000"/>
          <w:sz w:val="22"/>
          <w:szCs w:val="22"/>
        </w:rPr>
      </w:pPr>
      <w:r w:rsidRPr="00F44818">
        <w:rPr>
          <w:rFonts w:ascii="Bookerly" w:hAnsi="Bookerly" w:cs="Bookerly"/>
          <w:color w:val="000000"/>
          <w:sz w:val="22"/>
          <w:szCs w:val="22"/>
        </w:rPr>
        <w:t>At the right above the passage is a wheel called Page Options. If you click on that, you can check cross-references and those will appear on the passage. If you click on the capital letter, it will even give you</w:t>
      </w:r>
      <w:r w:rsidRPr="00F44818">
        <w:rPr>
          <w:rStyle w:val="apple-converted-space"/>
          <w:rFonts w:ascii="Bookerly" w:hAnsi="Bookerly" w:cs="Bookerly"/>
          <w:color w:val="000000"/>
          <w:sz w:val="22"/>
          <w:szCs w:val="22"/>
        </w:rPr>
        <w:t> </w:t>
      </w:r>
      <w:r w:rsidRPr="00F44818">
        <w:rPr>
          <w:rFonts w:ascii="Bookerly" w:hAnsi="Bookerly" w:cs="Bookerly"/>
          <w:color w:val="000000"/>
          <w:sz w:val="22"/>
          <w:szCs w:val="22"/>
        </w:rPr>
        <w:t>the passage! Why are these references important?</w:t>
      </w:r>
    </w:p>
    <w:p w:rsidR="00ED7EC8" w:rsidRPr="00F44818" w:rsidRDefault="00ED7EC8" w:rsidP="0058237C">
      <w:pPr>
        <w:pStyle w:val="list0020paragraph"/>
        <w:spacing w:before="0" w:beforeAutospacing="0" w:after="0" w:afterAutospacing="0"/>
        <w:ind w:left="360" w:firstLine="60"/>
        <w:rPr>
          <w:rFonts w:ascii="Bookerly" w:hAnsi="Bookerly" w:cs="Bookerly"/>
          <w:color w:val="000000"/>
          <w:sz w:val="22"/>
          <w:szCs w:val="22"/>
        </w:rPr>
      </w:pPr>
    </w:p>
    <w:p w:rsidR="00ED7EC8" w:rsidRPr="0058237C" w:rsidRDefault="00ED7EC8" w:rsidP="0058237C">
      <w:pPr>
        <w:pStyle w:val="list0020paragraph"/>
        <w:numPr>
          <w:ilvl w:val="0"/>
          <w:numId w:val="5"/>
        </w:numPr>
        <w:spacing w:before="0" w:beforeAutospacing="0" w:after="0" w:afterAutospacing="0"/>
        <w:ind w:left="503"/>
        <w:rPr>
          <w:rFonts w:ascii="Bookerly" w:hAnsi="Bookerly" w:cs="Bookerly"/>
          <w:color w:val="000000"/>
          <w:szCs w:val="22"/>
        </w:rPr>
      </w:pPr>
      <w:r w:rsidRPr="00F44818">
        <w:rPr>
          <w:rStyle w:val="list0020paragraphchar"/>
          <w:rFonts w:ascii="Bookerly" w:hAnsi="Bookerly" w:cs="Bookerly"/>
          <w:b/>
          <w:bCs/>
          <w:color w:val="000000"/>
          <w:sz w:val="22"/>
          <w:szCs w:val="22"/>
        </w:rPr>
        <w:t>Apply!</w:t>
      </w:r>
      <w:r w:rsidR="008F138D" w:rsidRPr="00F44818">
        <w:rPr>
          <w:rStyle w:val="list0020paragraphchar"/>
          <w:rFonts w:ascii="Bookerly" w:hAnsi="Bookerly" w:cs="Bookerly"/>
          <w:b/>
          <w:bCs/>
          <w:color w:val="000000"/>
          <w:sz w:val="22"/>
          <w:szCs w:val="22"/>
        </w:rPr>
        <w:br/>
      </w:r>
      <w:r w:rsidRPr="00F44818">
        <w:rPr>
          <w:rFonts w:ascii="Bookerly" w:hAnsi="Bookerly" w:cs="Bookerly"/>
          <w:color w:val="000000"/>
          <w:sz w:val="22"/>
          <w:szCs w:val="22"/>
        </w:rPr>
        <w:t>What lesson is Jesus teaching? What lesson is He teaching you? How does He want you to apply it this week? What is something (or someone) God has put on your heart as you have studied this passage?</w:t>
      </w:r>
    </w:p>
    <w:sectPr w:rsidR="00ED7EC8" w:rsidRPr="0058237C" w:rsidSect="0096058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erly">
    <w:panose1 w:val="02020602040305020204"/>
    <w:charset w:val="00"/>
    <w:family w:val="roman"/>
    <w:pitch w:val="variable"/>
    <w:sig w:usb0="E00002FF" w:usb1="4000E4F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1F31"/>
    <w:multiLevelType w:val="hybridMultilevel"/>
    <w:tmpl w:val="A58420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BA839C7"/>
    <w:multiLevelType w:val="hybridMultilevel"/>
    <w:tmpl w:val="4364D938"/>
    <w:lvl w:ilvl="0" w:tplc="2B9457B8">
      <w:start w:val="1"/>
      <w:numFmt w:val="decimal"/>
      <w:lvlText w:val="%1."/>
      <w:lvlJc w:val="left"/>
      <w:pPr>
        <w:ind w:left="863" w:hanging="503"/>
      </w:pPr>
      <w:rPr>
        <w:rFonts w:hint="default"/>
      </w:rPr>
    </w:lvl>
    <w:lvl w:ilvl="1" w:tplc="D652876A">
      <w:start w:val="1"/>
      <w:numFmt w:val="lowerLetter"/>
      <w:lvlText w:val="%2)"/>
      <w:lvlJc w:val="left"/>
      <w:pPr>
        <w:ind w:left="1613" w:hanging="533"/>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7357881"/>
    <w:multiLevelType w:val="hybridMultilevel"/>
    <w:tmpl w:val="98464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9D7766E"/>
    <w:multiLevelType w:val="hybridMultilevel"/>
    <w:tmpl w:val="562076C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2A24C51"/>
    <w:multiLevelType w:val="hybridMultilevel"/>
    <w:tmpl w:val="0FBE3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04"/>
    <w:rsid w:val="000E54A0"/>
    <w:rsid w:val="0058237C"/>
    <w:rsid w:val="007369C7"/>
    <w:rsid w:val="007F2304"/>
    <w:rsid w:val="00884B77"/>
    <w:rsid w:val="008964EA"/>
    <w:rsid w:val="008F138D"/>
    <w:rsid w:val="00920DEE"/>
    <w:rsid w:val="0096058B"/>
    <w:rsid w:val="009653EE"/>
    <w:rsid w:val="00A16DD5"/>
    <w:rsid w:val="00B85699"/>
    <w:rsid w:val="00C66F47"/>
    <w:rsid w:val="00D0777A"/>
    <w:rsid w:val="00EA389F"/>
    <w:rsid w:val="00ED7EC8"/>
    <w:rsid w:val="00F44818"/>
    <w:rsid w:val="00FA75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04"/>
    <w:pPr>
      <w:spacing w:after="0" w:line="240" w:lineRule="auto"/>
    </w:pPr>
    <w:rPr>
      <w:rFonts w:ascii="Bookerly" w:eastAsiaTheme="minorEastAsia" w:hAnsi="Bookerly"/>
      <w:sz w:val="24"/>
      <w:szCs w:val="24"/>
      <w:lang w:val="en-US"/>
    </w:rPr>
  </w:style>
  <w:style w:type="paragraph" w:styleId="Heading1">
    <w:name w:val="heading 1"/>
    <w:basedOn w:val="Normal"/>
    <w:next w:val="Normal"/>
    <w:link w:val="Heading1Char"/>
    <w:uiPriority w:val="9"/>
    <w:qFormat/>
    <w:rsid w:val="007F2304"/>
    <w:pPr>
      <w:keepNext/>
      <w:keepLines/>
      <w:spacing w:before="480"/>
      <w:outlineLvl w:val="0"/>
    </w:pPr>
    <w:rPr>
      <w:rFonts w:eastAsiaTheme="majorEastAsia"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D0777A"/>
    <w:pPr>
      <w:keepNext/>
      <w:keepLines/>
      <w:spacing w:before="200"/>
      <w:outlineLvl w:val="1"/>
    </w:pPr>
    <w:rPr>
      <w:rFonts w:eastAsiaTheme="majorEastAsia" w:cstheme="majorBidi"/>
      <w:bCs/>
      <w:color w:val="5B9BD5" w:themeColor="accent1"/>
      <w:szCs w:val="26"/>
    </w:rPr>
  </w:style>
  <w:style w:type="paragraph" w:styleId="Heading3">
    <w:name w:val="heading 3"/>
    <w:basedOn w:val="Normal"/>
    <w:next w:val="Normal"/>
    <w:link w:val="Heading3Char"/>
    <w:uiPriority w:val="9"/>
    <w:semiHidden/>
    <w:unhideWhenUsed/>
    <w:qFormat/>
    <w:rsid w:val="00920DE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304"/>
    <w:rPr>
      <w:rFonts w:ascii="Bookerly" w:eastAsiaTheme="majorEastAsia" w:hAnsi="Bookerly" w:cstheme="majorBidi"/>
      <w:bCs/>
      <w:color w:val="2E74B5" w:themeColor="accent1" w:themeShade="BF"/>
      <w:sz w:val="32"/>
      <w:szCs w:val="28"/>
      <w:lang w:val="en-US"/>
    </w:rPr>
  </w:style>
  <w:style w:type="character" w:customStyle="1" w:styleId="Heading2Char">
    <w:name w:val="Heading 2 Char"/>
    <w:basedOn w:val="DefaultParagraphFont"/>
    <w:link w:val="Heading2"/>
    <w:uiPriority w:val="9"/>
    <w:rsid w:val="00D0777A"/>
    <w:rPr>
      <w:rFonts w:ascii="Bookerly" w:eastAsiaTheme="majorEastAsia" w:hAnsi="Bookerly" w:cstheme="majorBidi"/>
      <w:bCs/>
      <w:color w:val="5B9BD5" w:themeColor="accent1"/>
      <w:sz w:val="24"/>
      <w:szCs w:val="26"/>
      <w:lang w:val="en-US"/>
    </w:rPr>
  </w:style>
  <w:style w:type="paragraph" w:styleId="ListParagraph">
    <w:name w:val="List Paragraph"/>
    <w:basedOn w:val="Normal"/>
    <w:uiPriority w:val="34"/>
    <w:qFormat/>
    <w:rsid w:val="007F2304"/>
    <w:pPr>
      <w:ind w:left="720"/>
      <w:contextualSpacing/>
    </w:pPr>
  </w:style>
  <w:style w:type="table" w:styleId="TableGrid">
    <w:name w:val="Table Grid"/>
    <w:basedOn w:val="TableNormal"/>
    <w:uiPriority w:val="59"/>
    <w:rsid w:val="007F23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2304"/>
    <w:rPr>
      <w:color w:val="0000FF"/>
      <w:u w:val="single"/>
    </w:rPr>
  </w:style>
  <w:style w:type="paragraph" w:customStyle="1" w:styleId="Normal1">
    <w:name w:val="Normal1"/>
    <w:basedOn w:val="Normal"/>
    <w:rsid w:val="00ED7EC8"/>
    <w:pPr>
      <w:spacing w:before="100" w:beforeAutospacing="1" w:after="100" w:afterAutospacing="1"/>
    </w:pPr>
    <w:rPr>
      <w:rFonts w:ascii="Times New Roman" w:eastAsia="Times New Roman" w:hAnsi="Times New Roman" w:cs="Times New Roman"/>
      <w:lang w:val="en-CA" w:eastAsia="en-CA"/>
    </w:rPr>
  </w:style>
  <w:style w:type="character" w:customStyle="1" w:styleId="normalchar">
    <w:name w:val="normal__char"/>
    <w:basedOn w:val="DefaultParagraphFont"/>
    <w:rsid w:val="00ED7EC8"/>
  </w:style>
  <w:style w:type="paragraph" w:customStyle="1" w:styleId="list0020paragraph">
    <w:name w:val="list_0020paragraph"/>
    <w:basedOn w:val="Normal"/>
    <w:rsid w:val="00ED7EC8"/>
    <w:pPr>
      <w:spacing w:before="100" w:beforeAutospacing="1" w:after="100" w:afterAutospacing="1"/>
    </w:pPr>
    <w:rPr>
      <w:rFonts w:ascii="Times New Roman" w:eastAsia="Times New Roman" w:hAnsi="Times New Roman" w:cs="Times New Roman"/>
      <w:lang w:val="en-CA" w:eastAsia="en-CA"/>
    </w:rPr>
  </w:style>
  <w:style w:type="character" w:customStyle="1" w:styleId="list0020paragraphchar">
    <w:name w:val="list_0020paragraph__char"/>
    <w:basedOn w:val="DefaultParagraphFont"/>
    <w:rsid w:val="00ED7EC8"/>
  </w:style>
  <w:style w:type="character" w:customStyle="1" w:styleId="apple-converted-space">
    <w:name w:val="apple-converted-space"/>
    <w:basedOn w:val="DefaultParagraphFont"/>
    <w:rsid w:val="00ED7EC8"/>
  </w:style>
  <w:style w:type="character" w:customStyle="1" w:styleId="hyperlinkchar">
    <w:name w:val="hyperlink__char"/>
    <w:basedOn w:val="DefaultParagraphFont"/>
    <w:rsid w:val="00ED7EC8"/>
  </w:style>
  <w:style w:type="character" w:customStyle="1" w:styleId="Heading3Char">
    <w:name w:val="Heading 3 Char"/>
    <w:basedOn w:val="DefaultParagraphFont"/>
    <w:link w:val="Heading3"/>
    <w:uiPriority w:val="9"/>
    <w:semiHidden/>
    <w:rsid w:val="00920DEE"/>
    <w:rPr>
      <w:rFonts w:asciiTheme="majorHAnsi" w:eastAsiaTheme="majorEastAsia" w:hAnsiTheme="majorHAnsi" w:cstheme="majorBidi"/>
      <w:b/>
      <w:bCs/>
      <w:color w:val="5B9BD5"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04"/>
    <w:pPr>
      <w:spacing w:after="0" w:line="240" w:lineRule="auto"/>
    </w:pPr>
    <w:rPr>
      <w:rFonts w:ascii="Bookerly" w:eastAsiaTheme="minorEastAsia" w:hAnsi="Bookerly"/>
      <w:sz w:val="24"/>
      <w:szCs w:val="24"/>
      <w:lang w:val="en-US"/>
    </w:rPr>
  </w:style>
  <w:style w:type="paragraph" w:styleId="Heading1">
    <w:name w:val="heading 1"/>
    <w:basedOn w:val="Normal"/>
    <w:next w:val="Normal"/>
    <w:link w:val="Heading1Char"/>
    <w:uiPriority w:val="9"/>
    <w:qFormat/>
    <w:rsid w:val="007F2304"/>
    <w:pPr>
      <w:keepNext/>
      <w:keepLines/>
      <w:spacing w:before="480"/>
      <w:outlineLvl w:val="0"/>
    </w:pPr>
    <w:rPr>
      <w:rFonts w:eastAsiaTheme="majorEastAsia"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D0777A"/>
    <w:pPr>
      <w:keepNext/>
      <w:keepLines/>
      <w:spacing w:before="200"/>
      <w:outlineLvl w:val="1"/>
    </w:pPr>
    <w:rPr>
      <w:rFonts w:eastAsiaTheme="majorEastAsia" w:cstheme="majorBidi"/>
      <w:bCs/>
      <w:color w:val="5B9BD5" w:themeColor="accent1"/>
      <w:szCs w:val="26"/>
    </w:rPr>
  </w:style>
  <w:style w:type="paragraph" w:styleId="Heading3">
    <w:name w:val="heading 3"/>
    <w:basedOn w:val="Normal"/>
    <w:next w:val="Normal"/>
    <w:link w:val="Heading3Char"/>
    <w:uiPriority w:val="9"/>
    <w:semiHidden/>
    <w:unhideWhenUsed/>
    <w:qFormat/>
    <w:rsid w:val="00920DE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304"/>
    <w:rPr>
      <w:rFonts w:ascii="Bookerly" w:eastAsiaTheme="majorEastAsia" w:hAnsi="Bookerly" w:cstheme="majorBidi"/>
      <w:bCs/>
      <w:color w:val="2E74B5" w:themeColor="accent1" w:themeShade="BF"/>
      <w:sz w:val="32"/>
      <w:szCs w:val="28"/>
      <w:lang w:val="en-US"/>
    </w:rPr>
  </w:style>
  <w:style w:type="character" w:customStyle="1" w:styleId="Heading2Char">
    <w:name w:val="Heading 2 Char"/>
    <w:basedOn w:val="DefaultParagraphFont"/>
    <w:link w:val="Heading2"/>
    <w:uiPriority w:val="9"/>
    <w:rsid w:val="00D0777A"/>
    <w:rPr>
      <w:rFonts w:ascii="Bookerly" w:eastAsiaTheme="majorEastAsia" w:hAnsi="Bookerly" w:cstheme="majorBidi"/>
      <w:bCs/>
      <w:color w:val="5B9BD5" w:themeColor="accent1"/>
      <w:sz w:val="24"/>
      <w:szCs w:val="26"/>
      <w:lang w:val="en-US"/>
    </w:rPr>
  </w:style>
  <w:style w:type="paragraph" w:styleId="ListParagraph">
    <w:name w:val="List Paragraph"/>
    <w:basedOn w:val="Normal"/>
    <w:uiPriority w:val="34"/>
    <w:qFormat/>
    <w:rsid w:val="007F2304"/>
    <w:pPr>
      <w:ind w:left="720"/>
      <w:contextualSpacing/>
    </w:pPr>
  </w:style>
  <w:style w:type="table" w:styleId="TableGrid">
    <w:name w:val="Table Grid"/>
    <w:basedOn w:val="TableNormal"/>
    <w:uiPriority w:val="59"/>
    <w:rsid w:val="007F23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2304"/>
    <w:rPr>
      <w:color w:val="0000FF"/>
      <w:u w:val="single"/>
    </w:rPr>
  </w:style>
  <w:style w:type="paragraph" w:customStyle="1" w:styleId="Normal1">
    <w:name w:val="Normal1"/>
    <w:basedOn w:val="Normal"/>
    <w:rsid w:val="00ED7EC8"/>
    <w:pPr>
      <w:spacing w:before="100" w:beforeAutospacing="1" w:after="100" w:afterAutospacing="1"/>
    </w:pPr>
    <w:rPr>
      <w:rFonts w:ascii="Times New Roman" w:eastAsia="Times New Roman" w:hAnsi="Times New Roman" w:cs="Times New Roman"/>
      <w:lang w:val="en-CA" w:eastAsia="en-CA"/>
    </w:rPr>
  </w:style>
  <w:style w:type="character" w:customStyle="1" w:styleId="normalchar">
    <w:name w:val="normal__char"/>
    <w:basedOn w:val="DefaultParagraphFont"/>
    <w:rsid w:val="00ED7EC8"/>
  </w:style>
  <w:style w:type="paragraph" w:customStyle="1" w:styleId="list0020paragraph">
    <w:name w:val="list_0020paragraph"/>
    <w:basedOn w:val="Normal"/>
    <w:rsid w:val="00ED7EC8"/>
    <w:pPr>
      <w:spacing w:before="100" w:beforeAutospacing="1" w:after="100" w:afterAutospacing="1"/>
    </w:pPr>
    <w:rPr>
      <w:rFonts w:ascii="Times New Roman" w:eastAsia="Times New Roman" w:hAnsi="Times New Roman" w:cs="Times New Roman"/>
      <w:lang w:val="en-CA" w:eastAsia="en-CA"/>
    </w:rPr>
  </w:style>
  <w:style w:type="character" w:customStyle="1" w:styleId="list0020paragraphchar">
    <w:name w:val="list_0020paragraph__char"/>
    <w:basedOn w:val="DefaultParagraphFont"/>
    <w:rsid w:val="00ED7EC8"/>
  </w:style>
  <w:style w:type="character" w:customStyle="1" w:styleId="apple-converted-space">
    <w:name w:val="apple-converted-space"/>
    <w:basedOn w:val="DefaultParagraphFont"/>
    <w:rsid w:val="00ED7EC8"/>
  </w:style>
  <w:style w:type="character" w:customStyle="1" w:styleId="hyperlinkchar">
    <w:name w:val="hyperlink__char"/>
    <w:basedOn w:val="DefaultParagraphFont"/>
    <w:rsid w:val="00ED7EC8"/>
  </w:style>
  <w:style w:type="character" w:customStyle="1" w:styleId="Heading3Char">
    <w:name w:val="Heading 3 Char"/>
    <w:basedOn w:val="DefaultParagraphFont"/>
    <w:link w:val="Heading3"/>
    <w:uiPriority w:val="9"/>
    <w:semiHidden/>
    <w:rsid w:val="00920DEE"/>
    <w:rPr>
      <w:rFonts w:asciiTheme="majorHAnsi" w:eastAsiaTheme="majorEastAsia" w:hAnsiTheme="majorHAnsi" w:cstheme="majorBidi"/>
      <w:b/>
      <w:bCs/>
      <w:color w:val="5B9BD5"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517">
      <w:bodyDiv w:val="1"/>
      <w:marLeft w:val="0"/>
      <w:marRight w:val="0"/>
      <w:marTop w:val="0"/>
      <w:marBottom w:val="0"/>
      <w:divBdr>
        <w:top w:val="none" w:sz="0" w:space="0" w:color="auto"/>
        <w:left w:val="none" w:sz="0" w:space="0" w:color="auto"/>
        <w:bottom w:val="none" w:sz="0" w:space="0" w:color="auto"/>
        <w:right w:val="none" w:sz="0" w:space="0" w:color="auto"/>
      </w:divBdr>
    </w:div>
    <w:div w:id="19520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tpc-t.org/owa/redir.aspx?C=0245fcda12534a2283214e33c543766f&amp;URL=http%3a%2f%2fwww.biblegateway.com" TargetMode="External"/><Relationship Id="rId3" Type="http://schemas.microsoft.com/office/2007/relationships/stylesWithEffects" Target="stylesWithEffects.xml"/><Relationship Id="rId7" Type="http://schemas.openxmlformats.org/officeDocument/2006/relationships/hyperlink" Target="http://www.biblestudyt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jgioXrnEM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wa.tpc-t.org/owa/redir.aspx?C=0245fcda12534a2283214e33c543766f&amp;URL=http%3a%2f%2f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Byers</dc:creator>
  <cp:lastModifiedBy>Joy Byers</cp:lastModifiedBy>
  <cp:revision>2</cp:revision>
  <dcterms:created xsi:type="dcterms:W3CDTF">2016-02-25T15:21:00Z</dcterms:created>
  <dcterms:modified xsi:type="dcterms:W3CDTF">2016-02-25T15:21:00Z</dcterms:modified>
</cp:coreProperties>
</file>